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43FE" w14:textId="77777777" w:rsidR="00E62985" w:rsidRPr="00625AA6" w:rsidRDefault="00E62985" w:rsidP="00E62985">
      <w:pPr>
        <w:pStyle w:val="Nzov"/>
        <w:rPr>
          <w:rFonts w:ascii="Times New Roman" w:hAnsi="Times New Roman"/>
          <w:sz w:val="32"/>
          <w:szCs w:val="28"/>
        </w:rPr>
      </w:pPr>
      <w:r w:rsidRPr="00625AA6">
        <w:rPr>
          <w:rFonts w:ascii="Times New Roman" w:hAnsi="Times New Roman"/>
          <w:sz w:val="32"/>
          <w:szCs w:val="28"/>
        </w:rPr>
        <w:t>Z Á P I</w:t>
      </w:r>
      <w:r w:rsidR="00324EB6" w:rsidRPr="00625AA6">
        <w:rPr>
          <w:rFonts w:ascii="Times New Roman" w:hAnsi="Times New Roman"/>
          <w:sz w:val="32"/>
          <w:szCs w:val="28"/>
        </w:rPr>
        <w:t> </w:t>
      </w:r>
      <w:r w:rsidRPr="00625AA6">
        <w:rPr>
          <w:rFonts w:ascii="Times New Roman" w:hAnsi="Times New Roman"/>
          <w:sz w:val="32"/>
          <w:szCs w:val="28"/>
        </w:rPr>
        <w:t>S</w:t>
      </w:r>
    </w:p>
    <w:p w14:paraId="36B6F6FF" w14:textId="77777777" w:rsidR="009669AF" w:rsidRPr="00CF2648" w:rsidRDefault="009669AF" w:rsidP="00625AA6">
      <w:pPr>
        <w:pStyle w:val="Zarkazkladnhotextu"/>
        <w:spacing w:line="276" w:lineRule="auto"/>
        <w:ind w:firstLine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636670E" w14:textId="7F319D3A" w:rsidR="00D158DE" w:rsidRPr="00CF0EAA" w:rsidRDefault="00714782" w:rsidP="00CF0EA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EAA">
        <w:rPr>
          <w:rFonts w:ascii="Times New Roman" w:hAnsi="Times New Roman"/>
          <w:b/>
          <w:bCs/>
          <w:sz w:val="24"/>
          <w:szCs w:val="24"/>
        </w:rPr>
        <w:t>z  otvárania a vyhodnotenia ponúk</w:t>
      </w:r>
    </w:p>
    <w:p w14:paraId="3A26F7A1" w14:textId="2D69B361" w:rsidR="00625AA6" w:rsidRPr="00CF0EAA" w:rsidRDefault="00625AA6" w:rsidP="00CF0EA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EAA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926541" w:rsidRPr="00CF0EAA">
        <w:rPr>
          <w:rFonts w:ascii="Times New Roman" w:hAnsi="Times New Roman"/>
          <w:b/>
          <w:bCs/>
          <w:sz w:val="24"/>
          <w:szCs w:val="24"/>
        </w:rPr>
        <w:t>osobitného</w:t>
      </w:r>
      <w:r w:rsidR="00714782" w:rsidRPr="00CF0E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2985" w:rsidRPr="00CF0EAA">
        <w:rPr>
          <w:rFonts w:ascii="Times New Roman" w:hAnsi="Times New Roman"/>
          <w:b/>
          <w:bCs/>
          <w:sz w:val="24"/>
          <w:szCs w:val="24"/>
        </w:rPr>
        <w:t>ponukového konania</w:t>
      </w:r>
      <w:r w:rsidRPr="00CF0EAA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BB224B" w:rsidRPr="00CF0EAA">
        <w:rPr>
          <w:rFonts w:ascii="Times New Roman" w:hAnsi="Times New Roman"/>
          <w:b/>
          <w:bCs/>
          <w:sz w:val="24"/>
          <w:szCs w:val="24"/>
        </w:rPr>
        <w:t>1</w:t>
      </w:r>
      <w:r w:rsidRPr="00CF0EAA">
        <w:rPr>
          <w:rFonts w:ascii="Times New Roman" w:hAnsi="Times New Roman"/>
          <w:b/>
          <w:bCs/>
          <w:sz w:val="24"/>
          <w:szCs w:val="24"/>
        </w:rPr>
        <w:t>/202</w:t>
      </w:r>
      <w:r w:rsidR="00BB224B" w:rsidRPr="00CF0EAA">
        <w:rPr>
          <w:rFonts w:ascii="Times New Roman" w:hAnsi="Times New Roman"/>
          <w:b/>
          <w:bCs/>
          <w:sz w:val="24"/>
          <w:szCs w:val="24"/>
        </w:rPr>
        <w:t>5</w:t>
      </w:r>
      <w:r w:rsidRPr="00CF0EAA">
        <w:rPr>
          <w:rFonts w:ascii="Times New Roman" w:hAnsi="Times New Roman"/>
          <w:b/>
          <w:bCs/>
          <w:sz w:val="24"/>
          <w:szCs w:val="24"/>
        </w:rPr>
        <w:t>,</w:t>
      </w:r>
    </w:p>
    <w:p w14:paraId="21855032" w14:textId="77777777" w:rsidR="009669AF" w:rsidRPr="00CF2648" w:rsidRDefault="009669AF" w:rsidP="00CF0EAA">
      <w:pPr>
        <w:pStyle w:val="Zarkazkladnhotextu"/>
        <w:spacing w:line="276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4EBED80E" w14:textId="1E04E0D2" w:rsidR="00625AA6" w:rsidRPr="00023D57" w:rsidRDefault="00625AA6" w:rsidP="00CF0EAA">
      <w:pPr>
        <w:pStyle w:val="Zarkazkladnhotextu"/>
        <w:spacing w:line="276" w:lineRule="auto"/>
        <w:ind w:firstLine="0"/>
        <w:jc w:val="center"/>
        <w:rPr>
          <w:rFonts w:ascii="Times New Roman" w:hAnsi="Times New Roman"/>
          <w:szCs w:val="24"/>
        </w:rPr>
      </w:pPr>
      <w:r w:rsidRPr="00023D57">
        <w:rPr>
          <w:rFonts w:ascii="Times New Roman" w:hAnsi="Times New Roman"/>
          <w:szCs w:val="24"/>
        </w:rPr>
        <w:t xml:space="preserve">ktoré sa uskutočnilo </w:t>
      </w:r>
      <w:r w:rsidRPr="00EC4E1B">
        <w:rPr>
          <w:rFonts w:ascii="Times New Roman" w:hAnsi="Times New Roman"/>
          <w:szCs w:val="24"/>
        </w:rPr>
        <w:t xml:space="preserve">dňa </w:t>
      </w:r>
      <w:r w:rsidR="00D074B3" w:rsidRPr="004A4FB6">
        <w:rPr>
          <w:rFonts w:ascii="Times New Roman" w:hAnsi="Times New Roman"/>
          <w:szCs w:val="24"/>
        </w:rPr>
        <w:t>2</w:t>
      </w:r>
      <w:r w:rsidR="00B506C2">
        <w:rPr>
          <w:rFonts w:ascii="Times New Roman" w:hAnsi="Times New Roman"/>
          <w:szCs w:val="24"/>
        </w:rPr>
        <w:t>6</w:t>
      </w:r>
      <w:r w:rsidR="00D074B3">
        <w:rPr>
          <w:rFonts w:ascii="Times New Roman" w:hAnsi="Times New Roman"/>
          <w:szCs w:val="24"/>
        </w:rPr>
        <w:t>.0</w:t>
      </w:r>
      <w:r w:rsidR="00BB224B">
        <w:rPr>
          <w:rFonts w:ascii="Times New Roman" w:hAnsi="Times New Roman"/>
          <w:szCs w:val="24"/>
        </w:rPr>
        <w:t>2</w:t>
      </w:r>
      <w:r w:rsidR="00D074B3">
        <w:rPr>
          <w:rFonts w:ascii="Times New Roman" w:hAnsi="Times New Roman"/>
          <w:szCs w:val="24"/>
        </w:rPr>
        <w:t>.</w:t>
      </w:r>
      <w:r w:rsidR="004B4CBE" w:rsidRPr="00EC4E1B">
        <w:rPr>
          <w:rFonts w:ascii="Times New Roman" w:hAnsi="Times New Roman"/>
          <w:szCs w:val="24"/>
        </w:rPr>
        <w:t>202</w:t>
      </w:r>
      <w:r w:rsidR="00BB224B">
        <w:rPr>
          <w:rFonts w:ascii="Times New Roman" w:hAnsi="Times New Roman"/>
          <w:szCs w:val="24"/>
        </w:rPr>
        <w:t>5</w:t>
      </w:r>
      <w:r w:rsidRPr="00EC4E1B">
        <w:rPr>
          <w:rFonts w:ascii="Times New Roman" w:hAnsi="Times New Roman"/>
          <w:szCs w:val="24"/>
        </w:rPr>
        <w:t xml:space="preserve"> o </w:t>
      </w:r>
      <w:r w:rsidR="00B506C2">
        <w:rPr>
          <w:rFonts w:ascii="Times New Roman" w:hAnsi="Times New Roman"/>
          <w:szCs w:val="24"/>
        </w:rPr>
        <w:t>10</w:t>
      </w:r>
      <w:r w:rsidRPr="00EC4E1B">
        <w:rPr>
          <w:rFonts w:ascii="Times New Roman" w:hAnsi="Times New Roman"/>
          <w:szCs w:val="24"/>
        </w:rPr>
        <w:t>.00 hod.</w:t>
      </w:r>
      <w:r w:rsidRPr="00023D57">
        <w:rPr>
          <w:rFonts w:ascii="Times New Roman" w:hAnsi="Times New Roman"/>
          <w:szCs w:val="24"/>
        </w:rPr>
        <w:t xml:space="preserve"> v kancelárii oddelenia majetkovo-právnych záležitostí </w:t>
      </w:r>
      <w:r w:rsidRPr="00023D57">
        <w:rPr>
          <w:rFonts w:ascii="Times New Roman" w:eastAsia="Times New Roman" w:hAnsi="Times New Roman"/>
          <w:szCs w:val="24"/>
          <w:lang w:eastAsia="sk-SK"/>
        </w:rPr>
        <w:t xml:space="preserve">Fakultnej nemocnice s poliklinikou Žilina </w:t>
      </w:r>
    </w:p>
    <w:p w14:paraId="20717C51" w14:textId="77777777" w:rsidR="009669AF" w:rsidRPr="00023D57" w:rsidRDefault="009669AF" w:rsidP="00CF0EAA">
      <w:pPr>
        <w:pStyle w:val="Zarkazkladnhotextu"/>
        <w:spacing w:line="360" w:lineRule="auto"/>
        <w:ind w:firstLine="0"/>
        <w:rPr>
          <w:rFonts w:ascii="Times New Roman" w:hAnsi="Times New Roman"/>
          <w:szCs w:val="24"/>
        </w:rPr>
      </w:pPr>
    </w:p>
    <w:p w14:paraId="5AEBBDD6" w14:textId="0FF1AE9D" w:rsidR="00625AA6" w:rsidRDefault="00023D57" w:rsidP="00CF0EAA">
      <w:pPr>
        <w:pStyle w:val="Zarkazkladnhotextu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 w:rsidRPr="00023D57">
        <w:rPr>
          <w:rFonts w:ascii="Times New Roman" w:hAnsi="Times New Roman"/>
          <w:b/>
          <w:bCs/>
          <w:szCs w:val="24"/>
        </w:rPr>
        <w:t>Prítomní</w:t>
      </w:r>
      <w:r w:rsidR="00D158DE">
        <w:rPr>
          <w:rFonts w:ascii="Times New Roman" w:hAnsi="Times New Roman"/>
          <w:b/>
          <w:bCs/>
          <w:szCs w:val="24"/>
        </w:rPr>
        <w:t xml:space="preserve"> členovia Komisie</w:t>
      </w:r>
      <w:r w:rsidR="00D158DE" w:rsidRPr="00D158DE">
        <w:t xml:space="preserve"> </w:t>
      </w:r>
      <w:r w:rsidR="00D158DE" w:rsidRPr="00D158DE">
        <w:rPr>
          <w:rFonts w:ascii="Times New Roman" w:hAnsi="Times New Roman"/>
          <w:b/>
          <w:bCs/>
          <w:szCs w:val="24"/>
        </w:rPr>
        <w:t>zriaden</w:t>
      </w:r>
      <w:r w:rsidR="00D158DE">
        <w:rPr>
          <w:rFonts w:ascii="Times New Roman" w:hAnsi="Times New Roman"/>
          <w:b/>
          <w:bCs/>
          <w:szCs w:val="24"/>
        </w:rPr>
        <w:t>ej</w:t>
      </w:r>
      <w:r w:rsidR="00D158DE" w:rsidRPr="00D158DE">
        <w:rPr>
          <w:rFonts w:ascii="Times New Roman" w:hAnsi="Times New Roman"/>
          <w:b/>
          <w:bCs/>
          <w:szCs w:val="24"/>
        </w:rPr>
        <w:t xml:space="preserve"> na vyhodnotenie cenových ponúk vo veci predaja prebytočného hnuteľného majetku štátu v správe FNsP Žilina</w:t>
      </w:r>
      <w:r w:rsidR="00D158DE">
        <w:rPr>
          <w:rFonts w:ascii="Times New Roman" w:hAnsi="Times New Roman"/>
          <w:b/>
          <w:bCs/>
          <w:szCs w:val="24"/>
        </w:rPr>
        <w:t xml:space="preserve"> </w:t>
      </w:r>
      <w:r w:rsidR="00D158DE">
        <w:rPr>
          <w:rFonts w:ascii="Times New Roman" w:hAnsi="Times New Roman"/>
          <w:szCs w:val="24"/>
        </w:rPr>
        <w:t>(ďalej len „komisia“):</w:t>
      </w:r>
      <w:r w:rsidRPr="00023D57">
        <w:rPr>
          <w:rFonts w:ascii="Times New Roman" w:hAnsi="Times New Roman"/>
          <w:b/>
          <w:bCs/>
          <w:szCs w:val="24"/>
        </w:rPr>
        <w:t xml:space="preserve"> </w:t>
      </w:r>
    </w:p>
    <w:p w14:paraId="44A76D94" w14:textId="77777777" w:rsidR="009928B0" w:rsidRPr="00023D57" w:rsidRDefault="009928B0" w:rsidP="008B5470">
      <w:pPr>
        <w:pStyle w:val="Zarkazkladnhotextu"/>
        <w:spacing w:line="276" w:lineRule="auto"/>
        <w:ind w:firstLine="0"/>
        <w:rPr>
          <w:rFonts w:ascii="Times New Roman" w:hAnsi="Times New Roman"/>
          <w:b/>
          <w:bCs/>
          <w:szCs w:val="24"/>
        </w:rPr>
      </w:pPr>
    </w:p>
    <w:tbl>
      <w:tblPr>
        <w:tblW w:w="8928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329"/>
      </w:tblGrid>
      <w:tr w:rsidR="00C032F7" w14:paraId="683ABF94" w14:textId="15A66265" w:rsidTr="00F10D52">
        <w:trPr>
          <w:trHeight w:val="345"/>
        </w:trPr>
        <w:tc>
          <w:tcPr>
            <w:tcW w:w="5599" w:type="dxa"/>
          </w:tcPr>
          <w:p w14:paraId="195906CA" w14:textId="77777777" w:rsidR="00C032F7" w:rsidRPr="00650295" w:rsidRDefault="00C032F7" w:rsidP="00C032F7">
            <w:pPr>
              <w:pStyle w:val="Zarkazkladnhotextu"/>
              <w:numPr>
                <w:ilvl w:val="0"/>
                <w:numId w:val="4"/>
              </w:numPr>
              <w:spacing w:line="276" w:lineRule="auto"/>
              <w:ind w:left="524"/>
              <w:rPr>
                <w:rFonts w:ascii="Times New Roman" w:hAnsi="Times New Roman"/>
                <w:szCs w:val="24"/>
              </w:rPr>
            </w:pPr>
            <w:r w:rsidRPr="00650295">
              <w:rPr>
                <w:rFonts w:ascii="Times New Roman" w:hAnsi="Times New Roman"/>
                <w:szCs w:val="24"/>
              </w:rPr>
              <w:t>JUDr. Vladimíra Mikulová, predseda komisie</w:t>
            </w:r>
          </w:p>
          <w:p w14:paraId="4E5D3157" w14:textId="09AEDC4F" w:rsidR="00C032F7" w:rsidRDefault="00C032F7" w:rsidP="009928B0">
            <w:pPr>
              <w:pStyle w:val="Zarkazkladnhotextu"/>
              <w:spacing w:line="276" w:lineRule="auto"/>
              <w:ind w:left="524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29" w:type="dxa"/>
          </w:tcPr>
          <w:p w14:paraId="2B196C1F" w14:textId="77777777" w:rsidR="00C032F7" w:rsidRDefault="00C032F7" w:rsidP="00F10D52">
            <w:pPr>
              <w:pStyle w:val="Zarkazkladnhotextu"/>
              <w:spacing w:line="276" w:lineRule="auto"/>
              <w:ind w:left="524" w:firstLine="0"/>
              <w:rPr>
                <w:rFonts w:ascii="Times New Roman" w:hAnsi="Times New Roman"/>
                <w:szCs w:val="24"/>
              </w:rPr>
            </w:pPr>
          </w:p>
        </w:tc>
      </w:tr>
      <w:tr w:rsidR="00F10D52" w14:paraId="593D6733" w14:textId="77777777" w:rsidTr="00C032F7">
        <w:trPr>
          <w:trHeight w:val="278"/>
        </w:trPr>
        <w:tc>
          <w:tcPr>
            <w:tcW w:w="5599" w:type="dxa"/>
          </w:tcPr>
          <w:p w14:paraId="025E5237" w14:textId="77777777" w:rsidR="00F10D52" w:rsidRDefault="009928B0" w:rsidP="009928B0">
            <w:pPr>
              <w:pStyle w:val="Zarkazkladnhotextu"/>
              <w:numPr>
                <w:ilvl w:val="0"/>
                <w:numId w:val="4"/>
              </w:numPr>
              <w:spacing w:line="276" w:lineRule="auto"/>
              <w:ind w:left="586" w:hanging="425"/>
              <w:rPr>
                <w:rFonts w:ascii="Times New Roman" w:hAnsi="Times New Roman"/>
                <w:szCs w:val="24"/>
              </w:rPr>
            </w:pPr>
            <w:r w:rsidRPr="00650295">
              <w:rPr>
                <w:rFonts w:ascii="Times New Roman" w:hAnsi="Times New Roman"/>
                <w:szCs w:val="24"/>
              </w:rPr>
              <w:t>JUDr. Anna Arendáriková, členka komisie</w:t>
            </w:r>
          </w:p>
          <w:p w14:paraId="30961D55" w14:textId="28E26B5D" w:rsidR="009928B0" w:rsidRPr="00650295" w:rsidRDefault="009928B0" w:rsidP="009928B0">
            <w:pPr>
              <w:pStyle w:val="Zarkazkladnhotextu"/>
              <w:spacing w:line="276" w:lineRule="auto"/>
              <w:ind w:left="161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29" w:type="dxa"/>
          </w:tcPr>
          <w:p w14:paraId="09F00D5D" w14:textId="77777777" w:rsidR="00F10D52" w:rsidRDefault="00F10D52" w:rsidP="00F10D52">
            <w:pPr>
              <w:pStyle w:val="Zarkazkladnhotextu"/>
              <w:spacing w:line="276" w:lineRule="auto"/>
              <w:ind w:left="524" w:firstLine="0"/>
              <w:rPr>
                <w:rFonts w:ascii="Times New Roman" w:hAnsi="Times New Roman"/>
                <w:szCs w:val="24"/>
              </w:rPr>
            </w:pPr>
          </w:p>
        </w:tc>
      </w:tr>
      <w:tr w:rsidR="00C032F7" w14:paraId="2068641B" w14:textId="77777777" w:rsidTr="009928B0">
        <w:trPr>
          <w:trHeight w:val="450"/>
        </w:trPr>
        <w:tc>
          <w:tcPr>
            <w:tcW w:w="5599" w:type="dxa"/>
          </w:tcPr>
          <w:p w14:paraId="3BA7D734" w14:textId="77777777" w:rsidR="00C032F7" w:rsidRDefault="00C032F7" w:rsidP="00C032F7">
            <w:pPr>
              <w:pStyle w:val="Zarkazkladnhotextu"/>
              <w:numPr>
                <w:ilvl w:val="0"/>
                <w:numId w:val="4"/>
              </w:numPr>
              <w:spacing w:line="276" w:lineRule="auto"/>
              <w:ind w:left="524"/>
              <w:rPr>
                <w:rFonts w:ascii="Times New Roman" w:hAnsi="Times New Roman"/>
                <w:szCs w:val="24"/>
              </w:rPr>
            </w:pPr>
            <w:r w:rsidRPr="00650295">
              <w:rPr>
                <w:rFonts w:ascii="Times New Roman" w:hAnsi="Times New Roman"/>
                <w:szCs w:val="24"/>
              </w:rPr>
              <w:t>Ľudmila Honková, členka komisie</w:t>
            </w:r>
          </w:p>
          <w:p w14:paraId="492CC0E1" w14:textId="77777777" w:rsidR="009928B0" w:rsidRPr="00650295" w:rsidRDefault="009928B0" w:rsidP="009928B0">
            <w:pPr>
              <w:pStyle w:val="Zarkazkladnhotextu"/>
              <w:spacing w:line="276" w:lineRule="auto"/>
              <w:ind w:left="524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29" w:type="dxa"/>
          </w:tcPr>
          <w:p w14:paraId="54F043DD" w14:textId="77777777" w:rsidR="00C032F7" w:rsidRDefault="00C032F7" w:rsidP="00F10D52">
            <w:pPr>
              <w:pStyle w:val="Zarkazkladnhotextu"/>
              <w:spacing w:line="276" w:lineRule="auto"/>
              <w:ind w:left="524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62B8B17E" w14:textId="77777777" w:rsidR="009669AF" w:rsidRDefault="009669AF" w:rsidP="008B5470">
      <w:pPr>
        <w:pStyle w:val="Zarkazkladnhotextu"/>
        <w:spacing w:line="276" w:lineRule="auto"/>
        <w:ind w:firstLine="0"/>
        <w:rPr>
          <w:rFonts w:ascii="Times New Roman" w:hAnsi="Times New Roman"/>
          <w:sz w:val="16"/>
          <w:szCs w:val="16"/>
        </w:rPr>
      </w:pPr>
    </w:p>
    <w:p w14:paraId="487D44FA" w14:textId="77777777" w:rsidR="00CF0EAA" w:rsidRPr="009928B0" w:rsidRDefault="00CF0EAA" w:rsidP="008B5470">
      <w:pPr>
        <w:pStyle w:val="Zarkazkladnhotextu"/>
        <w:spacing w:line="276" w:lineRule="auto"/>
        <w:ind w:firstLine="0"/>
        <w:rPr>
          <w:rFonts w:ascii="Times New Roman" w:hAnsi="Times New Roman"/>
          <w:sz w:val="16"/>
          <w:szCs w:val="16"/>
        </w:rPr>
      </w:pPr>
    </w:p>
    <w:p w14:paraId="37A480F8" w14:textId="226ABA77" w:rsidR="00023D57" w:rsidRPr="00023D57" w:rsidRDefault="00023D57" w:rsidP="00825AF8">
      <w:pPr>
        <w:pStyle w:val="Zarkazkladnhotextu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szCs w:val="24"/>
        </w:rPr>
      </w:pPr>
    </w:p>
    <w:p w14:paraId="1EF7EFBD" w14:textId="77777777" w:rsidR="00CF03D0" w:rsidRPr="009928B0" w:rsidRDefault="00CF03D0" w:rsidP="00625AA6">
      <w:pPr>
        <w:pStyle w:val="Zarkazkladnhotextu"/>
        <w:spacing w:line="276" w:lineRule="auto"/>
        <w:ind w:firstLine="0"/>
        <w:rPr>
          <w:rFonts w:ascii="Times New Roman" w:hAnsi="Times New Roman"/>
          <w:sz w:val="6"/>
          <w:szCs w:val="6"/>
        </w:rPr>
      </w:pPr>
    </w:p>
    <w:p w14:paraId="2AE313E0" w14:textId="6E176636" w:rsidR="009669AF" w:rsidRPr="00B506C2" w:rsidRDefault="00625AA6" w:rsidP="00CF0EAA">
      <w:pPr>
        <w:pStyle w:val="Zarkazkladnhotextu"/>
        <w:spacing w:line="360" w:lineRule="auto"/>
        <w:ind w:firstLine="0"/>
        <w:rPr>
          <w:rFonts w:ascii="Times New Roman" w:hAnsi="Times New Roman"/>
          <w:szCs w:val="24"/>
        </w:rPr>
      </w:pPr>
      <w:r w:rsidRPr="00023D57">
        <w:rPr>
          <w:rFonts w:ascii="Times New Roman" w:hAnsi="Times New Roman"/>
          <w:szCs w:val="24"/>
        </w:rPr>
        <w:t xml:space="preserve">Predmetom osobitného ponukového </w:t>
      </w:r>
      <w:r w:rsidRPr="009713AC">
        <w:rPr>
          <w:rFonts w:ascii="Times New Roman" w:hAnsi="Times New Roman"/>
          <w:szCs w:val="24"/>
        </w:rPr>
        <w:t xml:space="preserve">konania č. </w:t>
      </w:r>
      <w:r w:rsidR="00BB224B" w:rsidRPr="009713AC">
        <w:rPr>
          <w:rFonts w:ascii="Times New Roman" w:hAnsi="Times New Roman"/>
          <w:szCs w:val="24"/>
        </w:rPr>
        <w:t>1</w:t>
      </w:r>
      <w:r w:rsidRPr="009713AC">
        <w:rPr>
          <w:rFonts w:ascii="Times New Roman" w:hAnsi="Times New Roman"/>
          <w:szCs w:val="24"/>
        </w:rPr>
        <w:t>/20</w:t>
      </w:r>
      <w:r w:rsidR="005E55B6" w:rsidRPr="009713AC">
        <w:rPr>
          <w:rFonts w:ascii="Times New Roman" w:hAnsi="Times New Roman"/>
          <w:szCs w:val="24"/>
        </w:rPr>
        <w:t>2</w:t>
      </w:r>
      <w:r w:rsidR="00BB224B" w:rsidRPr="009713AC">
        <w:rPr>
          <w:rFonts w:ascii="Times New Roman" w:hAnsi="Times New Roman"/>
          <w:szCs w:val="24"/>
        </w:rPr>
        <w:t>5</w:t>
      </w:r>
      <w:r w:rsidR="00EC5B27" w:rsidRPr="009713AC">
        <w:rPr>
          <w:rFonts w:ascii="Times New Roman" w:hAnsi="Times New Roman"/>
          <w:szCs w:val="24"/>
        </w:rPr>
        <w:t xml:space="preserve"> </w:t>
      </w:r>
      <w:r w:rsidRPr="009713AC">
        <w:rPr>
          <w:rFonts w:ascii="Times New Roman" w:hAnsi="Times New Roman"/>
          <w:szCs w:val="24"/>
        </w:rPr>
        <w:t xml:space="preserve">(ďalej aj „OPK“) </w:t>
      </w:r>
      <w:r w:rsidR="005F29ED">
        <w:rPr>
          <w:rFonts w:ascii="Times New Roman" w:hAnsi="Times New Roman"/>
          <w:szCs w:val="24"/>
        </w:rPr>
        <w:t>je</w:t>
      </w:r>
      <w:r w:rsidRPr="009713AC">
        <w:rPr>
          <w:rFonts w:ascii="Times New Roman" w:hAnsi="Times New Roman"/>
          <w:szCs w:val="24"/>
        </w:rPr>
        <w:t xml:space="preserve"> </w:t>
      </w:r>
      <w:r w:rsidRPr="009713AC">
        <w:rPr>
          <w:rFonts w:ascii="Times New Roman" w:hAnsi="Times New Roman"/>
          <w:b/>
          <w:bCs/>
          <w:szCs w:val="24"/>
        </w:rPr>
        <w:t xml:space="preserve">predaj </w:t>
      </w:r>
      <w:r w:rsidR="00173F52" w:rsidRPr="009713AC">
        <w:rPr>
          <w:rFonts w:ascii="Times New Roman" w:hAnsi="Times New Roman"/>
          <w:b/>
          <w:bCs/>
          <w:szCs w:val="24"/>
        </w:rPr>
        <w:t xml:space="preserve">špeciálneho </w:t>
      </w:r>
      <w:r w:rsidRPr="009713AC">
        <w:rPr>
          <w:rFonts w:ascii="Times New Roman" w:hAnsi="Times New Roman"/>
          <w:b/>
          <w:bCs/>
          <w:szCs w:val="24"/>
        </w:rPr>
        <w:t>vozidla zn</w:t>
      </w:r>
      <w:r w:rsidR="00474209">
        <w:rPr>
          <w:rFonts w:ascii="Times New Roman" w:hAnsi="Times New Roman"/>
          <w:b/>
          <w:bCs/>
          <w:szCs w:val="24"/>
        </w:rPr>
        <w:t>ačky:</w:t>
      </w:r>
      <w:r w:rsidRPr="009713AC">
        <w:rPr>
          <w:rFonts w:ascii="Times New Roman" w:hAnsi="Times New Roman"/>
          <w:b/>
          <w:bCs/>
          <w:szCs w:val="24"/>
        </w:rPr>
        <w:t xml:space="preserve"> </w:t>
      </w:r>
      <w:r w:rsidR="00D074B3" w:rsidRPr="009713AC">
        <w:rPr>
          <w:rFonts w:ascii="Times New Roman" w:hAnsi="Times New Roman"/>
          <w:b/>
          <w:bCs/>
          <w:szCs w:val="24"/>
        </w:rPr>
        <w:t>V</w:t>
      </w:r>
      <w:r w:rsidR="00474209">
        <w:rPr>
          <w:rFonts w:ascii="Times New Roman" w:hAnsi="Times New Roman"/>
          <w:b/>
          <w:bCs/>
          <w:szCs w:val="24"/>
        </w:rPr>
        <w:t>OLKSWAGEN, obchodný názov:</w:t>
      </w:r>
      <w:r w:rsidR="00D074B3" w:rsidRPr="009713AC">
        <w:rPr>
          <w:rFonts w:ascii="Times New Roman" w:hAnsi="Times New Roman"/>
          <w:b/>
          <w:bCs/>
          <w:szCs w:val="24"/>
        </w:rPr>
        <w:t xml:space="preserve"> </w:t>
      </w:r>
      <w:r w:rsidR="00173F52" w:rsidRPr="009713AC">
        <w:rPr>
          <w:rFonts w:ascii="Times New Roman" w:hAnsi="Times New Roman"/>
          <w:b/>
          <w:bCs/>
          <w:szCs w:val="24"/>
        </w:rPr>
        <w:t>T</w:t>
      </w:r>
      <w:r w:rsidR="00474209">
        <w:rPr>
          <w:rFonts w:ascii="Times New Roman" w:hAnsi="Times New Roman"/>
          <w:b/>
          <w:bCs/>
          <w:szCs w:val="24"/>
        </w:rPr>
        <w:t>RANSPORTER</w:t>
      </w:r>
      <w:r w:rsidR="005E55B6" w:rsidRPr="009713AC">
        <w:rPr>
          <w:rFonts w:ascii="Times New Roman" w:hAnsi="Times New Roman"/>
          <w:b/>
          <w:bCs/>
          <w:szCs w:val="24"/>
        </w:rPr>
        <w:t>,</w:t>
      </w:r>
      <w:r w:rsidR="00474209">
        <w:rPr>
          <w:rFonts w:ascii="Times New Roman" w:hAnsi="Times New Roman"/>
          <w:b/>
          <w:bCs/>
          <w:szCs w:val="24"/>
        </w:rPr>
        <w:t xml:space="preserve"> karoséria (nadstavba)-druh(typ): SC SANITNÁ RZP,</w:t>
      </w:r>
      <w:r w:rsidRPr="009713AC">
        <w:rPr>
          <w:rFonts w:ascii="Times New Roman" w:hAnsi="Times New Roman"/>
          <w:b/>
          <w:bCs/>
          <w:szCs w:val="24"/>
        </w:rPr>
        <w:t xml:space="preserve"> EČV: ZA</w:t>
      </w:r>
      <w:r w:rsidR="00173F52" w:rsidRPr="009713AC">
        <w:rPr>
          <w:rFonts w:ascii="Times New Roman" w:hAnsi="Times New Roman"/>
          <w:b/>
          <w:bCs/>
          <w:szCs w:val="24"/>
        </w:rPr>
        <w:t>042JS</w:t>
      </w:r>
      <w:r w:rsidRPr="009713AC">
        <w:rPr>
          <w:rFonts w:ascii="Times New Roman" w:hAnsi="Times New Roman"/>
          <w:szCs w:val="24"/>
        </w:rPr>
        <w:t>, VIN:</w:t>
      </w:r>
      <w:r w:rsidR="009713AC" w:rsidRPr="009713AC">
        <w:rPr>
          <w:rFonts w:ascii="Times New Roman" w:hAnsi="Times New Roman"/>
          <w:szCs w:val="24"/>
        </w:rPr>
        <w:t xml:space="preserve"> WV1ZZZ7HZ6H053441</w:t>
      </w:r>
      <w:r w:rsidRPr="009713AC">
        <w:rPr>
          <w:rFonts w:ascii="Times New Roman" w:hAnsi="Times New Roman"/>
          <w:szCs w:val="24"/>
        </w:rPr>
        <w:t>, inventárne číslo:</w:t>
      </w:r>
      <w:r w:rsidR="009713AC" w:rsidRPr="009713AC">
        <w:rPr>
          <w:rFonts w:ascii="Times New Roman" w:hAnsi="Times New Roman"/>
          <w:szCs w:val="24"/>
        </w:rPr>
        <w:t xml:space="preserve"> 6-444324-068</w:t>
      </w:r>
      <w:r w:rsidRPr="009713AC">
        <w:rPr>
          <w:rFonts w:ascii="Times New Roman" w:hAnsi="Times New Roman"/>
          <w:szCs w:val="24"/>
        </w:rPr>
        <w:t xml:space="preserve">, farba: </w:t>
      </w:r>
      <w:r w:rsidR="00914051" w:rsidRPr="009713AC">
        <w:rPr>
          <w:rFonts w:ascii="Times New Roman" w:hAnsi="Times New Roman"/>
          <w:szCs w:val="24"/>
        </w:rPr>
        <w:t>biela</w:t>
      </w:r>
      <w:r w:rsidRPr="009713AC">
        <w:rPr>
          <w:rFonts w:ascii="Times New Roman" w:hAnsi="Times New Roman"/>
          <w:szCs w:val="24"/>
        </w:rPr>
        <w:t>, rok výroby: 200</w:t>
      </w:r>
      <w:r w:rsidR="005E55B6" w:rsidRPr="009713AC">
        <w:rPr>
          <w:rFonts w:ascii="Times New Roman" w:hAnsi="Times New Roman"/>
          <w:szCs w:val="24"/>
        </w:rPr>
        <w:t>6</w:t>
      </w:r>
      <w:r w:rsidRPr="009713AC">
        <w:rPr>
          <w:rFonts w:ascii="Times New Roman" w:hAnsi="Times New Roman"/>
          <w:szCs w:val="24"/>
        </w:rPr>
        <w:t xml:space="preserve">, zaradený do majetku štátu v správe FNsP Žilina </w:t>
      </w:r>
      <w:r w:rsidR="00914051" w:rsidRPr="009713AC">
        <w:rPr>
          <w:rFonts w:ascii="Times New Roman" w:hAnsi="Times New Roman"/>
          <w:szCs w:val="24"/>
        </w:rPr>
        <w:t>04/2022</w:t>
      </w:r>
      <w:r w:rsidR="00B729C4" w:rsidRPr="009713AC">
        <w:rPr>
          <w:rFonts w:ascii="Times New Roman" w:hAnsi="Times New Roman"/>
          <w:szCs w:val="24"/>
        </w:rPr>
        <w:t>.</w:t>
      </w:r>
      <w:r w:rsidR="00B506C2">
        <w:rPr>
          <w:rFonts w:ascii="Times New Roman" w:hAnsi="Times New Roman"/>
          <w:szCs w:val="24"/>
        </w:rPr>
        <w:t xml:space="preserve"> </w:t>
      </w:r>
      <w:r w:rsidR="00B506C2" w:rsidRPr="00B506C2">
        <w:rPr>
          <w:rFonts w:ascii="Times New Roman" w:hAnsi="Times New Roman"/>
          <w:szCs w:val="24"/>
        </w:rPr>
        <w:t>Vyššie uvedené špeciálne vozidlo má charakter prebytočného hnuteľného majetku štátu, ktorý už neslúži a ani v budúcnosti nebude slúžiť správcovi na plnenie úloh v rámci predmetu jeho činnosti, alebo v súvislosti s</w:t>
      </w:r>
      <w:r w:rsidR="00B506C2">
        <w:rPr>
          <w:rFonts w:ascii="Times New Roman" w:hAnsi="Times New Roman"/>
          <w:szCs w:val="24"/>
        </w:rPr>
        <w:t> </w:t>
      </w:r>
      <w:r w:rsidR="00B506C2" w:rsidRPr="00B506C2">
        <w:rPr>
          <w:rFonts w:ascii="Times New Roman" w:hAnsi="Times New Roman"/>
          <w:szCs w:val="24"/>
        </w:rPr>
        <w:t>ním</w:t>
      </w:r>
      <w:r w:rsidR="00B506C2">
        <w:rPr>
          <w:rFonts w:ascii="Times New Roman" w:hAnsi="Times New Roman"/>
          <w:szCs w:val="24"/>
        </w:rPr>
        <w:t xml:space="preserve"> a z uvedeného dôvodu správca FNsP Žilina realizoval predaj</w:t>
      </w:r>
      <w:r w:rsidR="001D611F">
        <w:rPr>
          <w:rFonts w:ascii="Times New Roman" w:hAnsi="Times New Roman"/>
          <w:szCs w:val="24"/>
        </w:rPr>
        <w:t xml:space="preserve"> tohto špeciálneho vozidla</w:t>
      </w:r>
      <w:r w:rsidR="00B506C2">
        <w:rPr>
          <w:rFonts w:ascii="Times New Roman" w:hAnsi="Times New Roman"/>
          <w:szCs w:val="24"/>
        </w:rPr>
        <w:t xml:space="preserve"> cez osobitné ponukové konanie (ďalej len ,,OPK“). </w:t>
      </w:r>
      <w:r w:rsidRPr="00023D57">
        <w:rPr>
          <w:rFonts w:ascii="Times New Roman" w:hAnsi="Times New Roman"/>
          <w:szCs w:val="24"/>
        </w:rPr>
        <w:t xml:space="preserve">OPK bolo zo strany FNsP Žilina ako správcu majetku štátu </w:t>
      </w:r>
      <w:r w:rsidR="00926541" w:rsidRPr="00023D57">
        <w:rPr>
          <w:rFonts w:ascii="Times New Roman" w:hAnsi="Times New Roman"/>
          <w:szCs w:val="24"/>
        </w:rPr>
        <w:t xml:space="preserve">realizované dobrovoľne a nad rámec zákona v záujme zabezpečenia požiadavky transparentného, hospodárneho a efektívneho nakladania s prebytočným hnuteľným </w:t>
      </w:r>
      <w:r w:rsidR="00926541" w:rsidRPr="00EC4E1B">
        <w:rPr>
          <w:rFonts w:ascii="Times New Roman" w:hAnsi="Times New Roman"/>
          <w:szCs w:val="24"/>
        </w:rPr>
        <w:t>majetkom štátu, ktorý sa nepovažuje za vymedzený hnuteľný majetok štátu</w:t>
      </w:r>
      <w:r w:rsidRPr="00EC4E1B">
        <w:rPr>
          <w:rFonts w:ascii="Times New Roman" w:hAnsi="Times New Roman"/>
          <w:szCs w:val="24"/>
        </w:rPr>
        <w:t>,</w:t>
      </w:r>
      <w:r w:rsidR="00E62985" w:rsidRPr="00EC4E1B">
        <w:rPr>
          <w:rFonts w:ascii="Times New Roman" w:hAnsi="Times New Roman"/>
          <w:szCs w:val="24"/>
        </w:rPr>
        <w:t xml:space="preserve"> </w:t>
      </w:r>
      <w:r w:rsidR="00926541" w:rsidRPr="00EC4E1B">
        <w:rPr>
          <w:rFonts w:ascii="Times New Roman" w:hAnsi="Times New Roman"/>
          <w:szCs w:val="24"/>
        </w:rPr>
        <w:t>v súlade s ustanovením</w:t>
      </w:r>
      <w:r w:rsidR="00E62985" w:rsidRPr="00EC4E1B">
        <w:rPr>
          <w:rFonts w:ascii="Times New Roman" w:hAnsi="Times New Roman"/>
          <w:szCs w:val="24"/>
        </w:rPr>
        <w:t xml:space="preserve"> § </w:t>
      </w:r>
      <w:r w:rsidR="00926541" w:rsidRPr="00EC4E1B">
        <w:rPr>
          <w:rFonts w:ascii="Times New Roman" w:hAnsi="Times New Roman"/>
          <w:szCs w:val="24"/>
        </w:rPr>
        <w:t>8f ods. 7</w:t>
      </w:r>
      <w:r w:rsidR="00E62985" w:rsidRPr="00023D57">
        <w:rPr>
          <w:rFonts w:ascii="Times New Roman" w:hAnsi="Times New Roman"/>
          <w:szCs w:val="24"/>
        </w:rPr>
        <w:t xml:space="preserve"> </w:t>
      </w:r>
      <w:r w:rsidR="00FF285C" w:rsidRPr="00023D57">
        <w:rPr>
          <w:rFonts w:ascii="Times New Roman" w:hAnsi="Times New Roman"/>
          <w:szCs w:val="24"/>
        </w:rPr>
        <w:t>zák. NR SR č. 278/1993 Z. z</w:t>
      </w:r>
      <w:r w:rsidR="00E62985" w:rsidRPr="00023D57">
        <w:rPr>
          <w:rFonts w:ascii="Times New Roman" w:hAnsi="Times New Roman"/>
          <w:szCs w:val="24"/>
        </w:rPr>
        <w:t>.</w:t>
      </w:r>
      <w:r w:rsidR="00714782" w:rsidRPr="00023D57">
        <w:rPr>
          <w:rFonts w:ascii="Times New Roman" w:hAnsi="Times New Roman"/>
          <w:szCs w:val="24"/>
        </w:rPr>
        <w:t xml:space="preserve"> o správe majetku</w:t>
      </w:r>
      <w:r w:rsidR="00E62985" w:rsidRPr="00023D57">
        <w:rPr>
          <w:rFonts w:ascii="Times New Roman" w:hAnsi="Times New Roman"/>
          <w:szCs w:val="24"/>
        </w:rPr>
        <w:t xml:space="preserve"> štátu v pl</w:t>
      </w:r>
      <w:r w:rsidR="00324EB6" w:rsidRPr="00023D57">
        <w:rPr>
          <w:rFonts w:ascii="Times New Roman" w:hAnsi="Times New Roman"/>
          <w:szCs w:val="24"/>
        </w:rPr>
        <w:t>atnom</w:t>
      </w:r>
      <w:r w:rsidR="00714782" w:rsidRPr="00023D57">
        <w:rPr>
          <w:rFonts w:ascii="Times New Roman" w:hAnsi="Times New Roman"/>
          <w:szCs w:val="24"/>
        </w:rPr>
        <w:t xml:space="preserve"> znení</w:t>
      </w:r>
      <w:r w:rsidRPr="00023D57">
        <w:rPr>
          <w:rFonts w:ascii="Times New Roman" w:hAnsi="Times New Roman"/>
          <w:szCs w:val="24"/>
        </w:rPr>
        <w:t>. Pri jeho realizácii sa postupovalo</w:t>
      </w:r>
      <w:r w:rsidR="00D158DE">
        <w:rPr>
          <w:rFonts w:ascii="Times New Roman" w:hAnsi="Times New Roman"/>
          <w:szCs w:val="24"/>
        </w:rPr>
        <w:t xml:space="preserve"> </w:t>
      </w:r>
      <w:r w:rsidRPr="00EC4E1B">
        <w:rPr>
          <w:rFonts w:ascii="Times New Roman" w:hAnsi="Times New Roman"/>
          <w:szCs w:val="24"/>
        </w:rPr>
        <w:t>podľa § 8f ods. 6</w:t>
      </w:r>
      <w:r w:rsidR="001B329E">
        <w:rPr>
          <w:rFonts w:ascii="Times New Roman" w:hAnsi="Times New Roman"/>
          <w:szCs w:val="24"/>
        </w:rPr>
        <w:t xml:space="preserve"> </w:t>
      </w:r>
      <w:r w:rsidRPr="00023D57">
        <w:rPr>
          <w:rFonts w:ascii="Times New Roman" w:hAnsi="Times New Roman"/>
          <w:szCs w:val="24"/>
        </w:rPr>
        <w:t xml:space="preserve">zákona č. 278/1993 Z. z. </w:t>
      </w:r>
    </w:p>
    <w:p w14:paraId="187C3ACF" w14:textId="77777777" w:rsidR="00CF0EAA" w:rsidRPr="00CF2648" w:rsidRDefault="00CF0EAA" w:rsidP="00CF0EAA">
      <w:pPr>
        <w:pStyle w:val="Zarkazkladnhotextu"/>
        <w:spacing w:line="360" w:lineRule="auto"/>
        <w:ind w:firstLine="0"/>
        <w:rPr>
          <w:rFonts w:ascii="Times New Roman" w:hAnsi="Times New Roman"/>
          <w:sz w:val="18"/>
          <w:szCs w:val="18"/>
        </w:rPr>
      </w:pPr>
    </w:p>
    <w:p w14:paraId="031DD2F3" w14:textId="65A7102E" w:rsidR="00825AF8" w:rsidRDefault="00825AF8" w:rsidP="00CF0EAA">
      <w:pPr>
        <w:pStyle w:val="Zarkazkladnhotextu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szCs w:val="24"/>
        </w:rPr>
      </w:pPr>
    </w:p>
    <w:p w14:paraId="769A4799" w14:textId="6EADDA84" w:rsidR="00825AF8" w:rsidRPr="00CF0EAA" w:rsidRDefault="00825AF8" w:rsidP="00CF0EAA">
      <w:pPr>
        <w:pStyle w:val="Zarkazkladnhotextu"/>
        <w:spacing w:line="360" w:lineRule="auto"/>
        <w:ind w:left="1080" w:firstLine="0"/>
        <w:rPr>
          <w:rFonts w:ascii="Times New Roman" w:hAnsi="Times New Roman"/>
          <w:sz w:val="10"/>
          <w:szCs w:val="10"/>
        </w:rPr>
      </w:pPr>
    </w:p>
    <w:p w14:paraId="244D79F6" w14:textId="148CCD4E" w:rsidR="00B0670F" w:rsidRPr="00023D57" w:rsidRDefault="00D32BAE" w:rsidP="00CF0EA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Dňa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D074B3">
        <w:rPr>
          <w:rFonts w:ascii="Times New Roman" w:eastAsia="Times New Roman" w:hAnsi="Times New Roman"/>
          <w:sz w:val="24"/>
          <w:szCs w:val="24"/>
          <w:lang w:eastAsia="sk-SK"/>
        </w:rPr>
        <w:t>05.0</w:t>
      </w:r>
      <w:r w:rsidR="009713AC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.202</w:t>
      </w:r>
      <w:r w:rsidR="009713AC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 xml:space="preserve"> vyhlásila </w:t>
      </w:r>
      <w:r w:rsidR="00625AA6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FNsP </w:t>
      </w:r>
      <w:r w:rsidR="00B0670F" w:rsidRPr="00023D57">
        <w:rPr>
          <w:rFonts w:ascii="Times New Roman" w:eastAsia="Times New Roman" w:hAnsi="Times New Roman"/>
          <w:sz w:val="24"/>
          <w:szCs w:val="24"/>
          <w:lang w:eastAsia="sk-SK"/>
        </w:rPr>
        <w:t>Žilina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 xml:space="preserve"> osobitné ponukové</w:t>
      </w:r>
      <w:r w:rsidR="0039474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>konani</w:t>
      </w:r>
      <w:r w:rsidR="0039474D">
        <w:rPr>
          <w:rFonts w:ascii="Times New Roman" w:eastAsia="Times New Roman" w:hAnsi="Times New Roman"/>
          <w:sz w:val="24"/>
          <w:szCs w:val="24"/>
          <w:lang w:eastAsia="sk-SK"/>
        </w:rPr>
        <w:t>e</w:t>
      </w:r>
      <w:r w:rsidR="00D158DE">
        <w:rPr>
          <w:rFonts w:ascii="Times New Roman" w:eastAsia="Times New Roman" w:hAnsi="Times New Roman"/>
          <w:sz w:val="24"/>
          <w:szCs w:val="24"/>
          <w:lang w:eastAsia="sk-SK"/>
        </w:rPr>
        <w:t xml:space="preserve"> na predaj </w:t>
      </w:r>
      <w:r w:rsidR="00D62475">
        <w:rPr>
          <w:rFonts w:ascii="Times New Roman" w:eastAsia="Times New Roman" w:hAnsi="Times New Roman"/>
          <w:sz w:val="24"/>
          <w:szCs w:val="24"/>
          <w:lang w:eastAsia="sk-SK"/>
        </w:rPr>
        <w:t xml:space="preserve">špeciálneho </w:t>
      </w:r>
      <w:r w:rsidR="00D158DE">
        <w:rPr>
          <w:rFonts w:ascii="Times New Roman" w:eastAsia="Times New Roman" w:hAnsi="Times New Roman"/>
          <w:sz w:val="24"/>
          <w:szCs w:val="24"/>
          <w:lang w:eastAsia="sk-SK"/>
        </w:rPr>
        <w:t xml:space="preserve">vozidla </w:t>
      </w:r>
      <w:r w:rsidR="00D074B3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C42DC9">
        <w:rPr>
          <w:rFonts w:ascii="Times New Roman" w:eastAsia="Times New Roman" w:hAnsi="Times New Roman"/>
          <w:sz w:val="24"/>
          <w:szCs w:val="24"/>
          <w:lang w:eastAsia="sk-SK"/>
        </w:rPr>
        <w:t>OLKSWAGEN</w:t>
      </w:r>
      <w:r w:rsidR="00D074B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713AC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C42DC9">
        <w:rPr>
          <w:rFonts w:ascii="Times New Roman" w:eastAsia="Times New Roman" w:hAnsi="Times New Roman"/>
          <w:sz w:val="24"/>
          <w:szCs w:val="24"/>
          <w:lang w:eastAsia="sk-SK"/>
        </w:rPr>
        <w:t>RANSPORTER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C42DC9">
        <w:rPr>
          <w:rFonts w:ascii="Times New Roman" w:eastAsia="Times New Roman" w:hAnsi="Times New Roman"/>
          <w:sz w:val="24"/>
          <w:szCs w:val="24"/>
          <w:lang w:eastAsia="sk-SK"/>
        </w:rPr>
        <w:t xml:space="preserve"> SC SANITNÁ RZP,</w:t>
      </w:r>
      <w:r w:rsidR="00C42DC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D158DE">
        <w:rPr>
          <w:rFonts w:ascii="Times New Roman" w:eastAsia="Times New Roman" w:hAnsi="Times New Roman"/>
          <w:sz w:val="24"/>
          <w:szCs w:val="24"/>
          <w:lang w:eastAsia="sk-SK"/>
        </w:rPr>
        <w:t xml:space="preserve"> EČV: ZA</w:t>
      </w:r>
      <w:r w:rsidR="009713AC">
        <w:rPr>
          <w:rFonts w:ascii="Times New Roman" w:eastAsia="Times New Roman" w:hAnsi="Times New Roman"/>
          <w:sz w:val="24"/>
          <w:szCs w:val="24"/>
          <w:lang w:eastAsia="sk-SK"/>
        </w:rPr>
        <w:t>042JS</w:t>
      </w:r>
      <w:r w:rsidR="00D158DE">
        <w:rPr>
          <w:rFonts w:ascii="Times New Roman" w:eastAsia="Times New Roman" w:hAnsi="Times New Roman"/>
          <w:sz w:val="24"/>
          <w:szCs w:val="24"/>
          <w:lang w:eastAsia="sk-SK"/>
        </w:rPr>
        <w:t xml:space="preserve">, bližšie identifikovaného </w:t>
      </w:r>
      <w:r w:rsidR="009B2C36">
        <w:rPr>
          <w:rFonts w:ascii="Times New Roman" w:eastAsia="Times New Roman" w:hAnsi="Times New Roman"/>
          <w:sz w:val="24"/>
          <w:szCs w:val="24"/>
          <w:lang w:eastAsia="sk-SK"/>
        </w:rPr>
        <w:t>v bode I. zápisnice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B0670F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>Požadovaná</w:t>
      </w:r>
      <w:r w:rsidR="00B0670F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 minimáln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B0670F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 výšk</w:t>
      </w:r>
      <w:r w:rsidR="00AE5D7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B0670F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25AA6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kúpnej ceny 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 xml:space="preserve">bola </w:t>
      </w:r>
      <w:r w:rsidR="009713AC">
        <w:rPr>
          <w:rFonts w:ascii="Times New Roman" w:eastAsia="Times New Roman" w:hAnsi="Times New Roman"/>
          <w:sz w:val="24"/>
          <w:szCs w:val="24"/>
          <w:lang w:eastAsia="sk-SK"/>
        </w:rPr>
        <w:t>7.5</w:t>
      </w:r>
      <w:r w:rsidR="00D074B3">
        <w:rPr>
          <w:rFonts w:ascii="Times New Roman" w:eastAsia="Times New Roman" w:hAnsi="Times New Roman"/>
          <w:sz w:val="24"/>
          <w:szCs w:val="24"/>
          <w:lang w:eastAsia="sk-SK"/>
        </w:rPr>
        <w:t>00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,-</w:t>
      </w:r>
      <w:r w:rsidR="00EC5B27">
        <w:rPr>
          <w:rFonts w:ascii="Times New Roman" w:eastAsia="Times New Roman" w:hAnsi="Times New Roman"/>
          <w:sz w:val="24"/>
          <w:szCs w:val="24"/>
          <w:lang w:eastAsia="sk-SK"/>
        </w:rPr>
        <w:t xml:space="preserve"> €</w:t>
      </w:r>
      <w:r w:rsidR="00625AA6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 bez DPH (ďalej aj ako „primeraná cena“)</w:t>
      </w:r>
      <w:r w:rsidR="00B0670F" w:rsidRPr="00023D57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625AA6" w:rsidRPr="00023D57">
        <w:rPr>
          <w:rFonts w:ascii="Times New Roman" w:eastAsia="Times New Roman" w:hAnsi="Times New Roman"/>
          <w:sz w:val="24"/>
          <w:szCs w:val="24"/>
          <w:lang w:eastAsia="sk-SK"/>
        </w:rPr>
        <w:t xml:space="preserve"> Jediným kritériom výberu je cena ponúknutá zo</w:t>
      </w:r>
      <w:r w:rsidR="00CF0EA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25AA6" w:rsidRPr="00023D57">
        <w:rPr>
          <w:rFonts w:ascii="Times New Roman" w:eastAsia="Times New Roman" w:hAnsi="Times New Roman"/>
          <w:sz w:val="24"/>
          <w:szCs w:val="24"/>
          <w:lang w:eastAsia="sk-SK"/>
        </w:rPr>
        <w:t>strany záujemcov.</w:t>
      </w:r>
      <w:r w:rsidR="00593993" w:rsidRPr="00593993">
        <w:t xml:space="preserve"> </w:t>
      </w:r>
      <w:r w:rsidR="00593993" w:rsidRPr="00593993">
        <w:rPr>
          <w:rFonts w:ascii="Times New Roman" w:eastAsia="Times New Roman" w:hAnsi="Times New Roman"/>
          <w:sz w:val="24"/>
          <w:szCs w:val="24"/>
          <w:lang w:eastAsia="sk-SK"/>
        </w:rPr>
        <w:t>Správca vyzve na</w:t>
      </w:r>
      <w:r w:rsidR="00CF0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93993" w:rsidRPr="00593993">
        <w:rPr>
          <w:rFonts w:ascii="Times New Roman" w:eastAsia="Times New Roman" w:hAnsi="Times New Roman"/>
          <w:sz w:val="24"/>
          <w:szCs w:val="24"/>
          <w:lang w:eastAsia="sk-SK"/>
        </w:rPr>
        <w:t>uzavretie  kúpnej zmluvy záujemcu, ktorý v osobitnom ponukovom konaní splnil tu určené podmienky a ponúkol najvyššiu cenovú ponuku</w:t>
      </w:r>
      <w:r w:rsidR="0039474D">
        <w:rPr>
          <w:rFonts w:ascii="Times New Roman" w:eastAsia="Times New Roman" w:hAnsi="Times New Roman"/>
          <w:sz w:val="24"/>
          <w:szCs w:val="24"/>
          <w:lang w:eastAsia="sk-SK"/>
        </w:rPr>
        <w:t xml:space="preserve"> bez DPH</w:t>
      </w:r>
      <w:r w:rsidR="00593993" w:rsidRPr="00593993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FA228B4" w14:textId="77777777" w:rsidR="007F2B24" w:rsidRPr="009928B0" w:rsidRDefault="007F2B24" w:rsidP="00CF0EAA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56B8E383" w14:textId="610F6E87" w:rsidR="00625AA6" w:rsidRPr="00173F52" w:rsidRDefault="00625AA6" w:rsidP="00CF0E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3F52">
        <w:rPr>
          <w:rFonts w:ascii="Times New Roman" w:hAnsi="Times New Roman"/>
          <w:sz w:val="24"/>
          <w:szCs w:val="24"/>
        </w:rPr>
        <w:t>Začiatok lehoty na doručovanie ponúk:</w:t>
      </w:r>
      <w:r w:rsidRPr="00173F52">
        <w:rPr>
          <w:rFonts w:ascii="Times New Roman" w:hAnsi="Times New Roman"/>
          <w:sz w:val="24"/>
          <w:szCs w:val="24"/>
        </w:rPr>
        <w:tab/>
      </w:r>
      <w:r w:rsidR="00D074B3" w:rsidRPr="00173F52">
        <w:rPr>
          <w:rFonts w:ascii="Times New Roman" w:hAnsi="Times New Roman"/>
          <w:sz w:val="24"/>
          <w:szCs w:val="24"/>
        </w:rPr>
        <w:t>06.0</w:t>
      </w:r>
      <w:r w:rsidR="00173F52" w:rsidRPr="00173F52">
        <w:rPr>
          <w:rFonts w:ascii="Times New Roman" w:hAnsi="Times New Roman"/>
          <w:sz w:val="24"/>
          <w:szCs w:val="24"/>
        </w:rPr>
        <w:t>2</w:t>
      </w:r>
      <w:r w:rsidR="00D074B3" w:rsidRPr="00173F52">
        <w:rPr>
          <w:rFonts w:ascii="Times New Roman" w:hAnsi="Times New Roman"/>
          <w:sz w:val="24"/>
          <w:szCs w:val="24"/>
        </w:rPr>
        <w:t>.</w:t>
      </w:r>
      <w:r w:rsidR="00D32BAE" w:rsidRPr="00173F52">
        <w:rPr>
          <w:rFonts w:ascii="Times New Roman" w:hAnsi="Times New Roman"/>
          <w:sz w:val="24"/>
          <w:szCs w:val="24"/>
        </w:rPr>
        <w:t>202</w:t>
      </w:r>
      <w:r w:rsidR="00173F52" w:rsidRPr="00173F52">
        <w:rPr>
          <w:rFonts w:ascii="Times New Roman" w:hAnsi="Times New Roman"/>
          <w:sz w:val="24"/>
          <w:szCs w:val="24"/>
        </w:rPr>
        <w:t>5</w:t>
      </w:r>
    </w:p>
    <w:p w14:paraId="78F39638" w14:textId="4224B8E3" w:rsidR="00D32BAE" w:rsidRDefault="00625AA6" w:rsidP="00CF0E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3F52">
        <w:rPr>
          <w:rFonts w:ascii="Times New Roman" w:hAnsi="Times New Roman"/>
          <w:sz w:val="24"/>
          <w:szCs w:val="24"/>
        </w:rPr>
        <w:t>Koniec lehoty na doručovanie ponúk:</w:t>
      </w:r>
      <w:r w:rsidRPr="00173F52">
        <w:rPr>
          <w:rFonts w:ascii="Times New Roman" w:hAnsi="Times New Roman"/>
          <w:sz w:val="24"/>
          <w:szCs w:val="24"/>
        </w:rPr>
        <w:tab/>
      </w:r>
      <w:r w:rsidR="00D074B3" w:rsidRPr="00173F52">
        <w:rPr>
          <w:rFonts w:ascii="Times New Roman" w:hAnsi="Times New Roman"/>
          <w:sz w:val="24"/>
          <w:szCs w:val="24"/>
        </w:rPr>
        <w:t>19.0</w:t>
      </w:r>
      <w:r w:rsidR="00BB224B" w:rsidRPr="00173F52">
        <w:rPr>
          <w:rFonts w:ascii="Times New Roman" w:hAnsi="Times New Roman"/>
          <w:sz w:val="24"/>
          <w:szCs w:val="24"/>
        </w:rPr>
        <w:t>2</w:t>
      </w:r>
      <w:r w:rsidR="00D32BAE" w:rsidRPr="00173F52">
        <w:rPr>
          <w:rFonts w:ascii="Times New Roman" w:hAnsi="Times New Roman"/>
          <w:sz w:val="24"/>
          <w:szCs w:val="24"/>
        </w:rPr>
        <w:t>.202</w:t>
      </w:r>
      <w:r w:rsidR="00BB224B" w:rsidRPr="00173F52">
        <w:rPr>
          <w:rFonts w:ascii="Times New Roman" w:hAnsi="Times New Roman"/>
          <w:sz w:val="24"/>
          <w:szCs w:val="24"/>
        </w:rPr>
        <w:t>5</w:t>
      </w:r>
    </w:p>
    <w:p w14:paraId="1AEEC040" w14:textId="77777777" w:rsidR="009669AF" w:rsidRDefault="009669AF" w:rsidP="00CF0E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97B18F" w14:textId="77777777" w:rsidR="009669AF" w:rsidRPr="009928B0" w:rsidRDefault="009669AF" w:rsidP="00CF0EAA">
      <w:pPr>
        <w:spacing w:line="360" w:lineRule="auto"/>
        <w:jc w:val="both"/>
        <w:rPr>
          <w:rFonts w:ascii="Times New Roman" w:hAnsi="Times New Roman"/>
          <w:sz w:val="2"/>
          <w:szCs w:val="2"/>
        </w:rPr>
      </w:pPr>
    </w:p>
    <w:p w14:paraId="37AAFE79" w14:textId="075ED181" w:rsidR="00825AF8" w:rsidRDefault="00825AF8" w:rsidP="00CF0EAA">
      <w:pPr>
        <w:pStyle w:val="Zkladntext"/>
        <w:numPr>
          <w:ilvl w:val="0"/>
          <w:numId w:val="10"/>
        </w:numPr>
        <w:spacing w:line="360" w:lineRule="auto"/>
        <w:jc w:val="center"/>
      </w:pPr>
    </w:p>
    <w:p w14:paraId="01177C13" w14:textId="77777777" w:rsidR="00825AF8" w:rsidRDefault="00825AF8" w:rsidP="00CF0EAA">
      <w:pPr>
        <w:pStyle w:val="Zkladntext"/>
        <w:spacing w:line="360" w:lineRule="auto"/>
      </w:pPr>
    </w:p>
    <w:p w14:paraId="7F36FF4E" w14:textId="1E31871F" w:rsidR="00D158DE" w:rsidRPr="00B27D48" w:rsidRDefault="00825AF8" w:rsidP="00CF0EAA">
      <w:pPr>
        <w:pStyle w:val="Zkladntext"/>
        <w:spacing w:line="360" w:lineRule="auto"/>
      </w:pPr>
      <w:r>
        <w:t>Po uplynutí lehoty na doručovanie ponúk prevzala komisia všetky doručené ponuky uložené v osobitnom trezore v záujme zabezpečenia transparentnosti v OPK a vykonala kontrolu písomne doručených ponúk. Komisia skon</w:t>
      </w:r>
      <w:r w:rsidR="00023D57" w:rsidRPr="00023D57">
        <w:t>štatovala, že</w:t>
      </w:r>
      <w:r w:rsidR="00B27D48">
        <w:t xml:space="preserve"> </w:t>
      </w:r>
      <w:r w:rsidR="00023D57" w:rsidRPr="00023D57">
        <w:rPr>
          <w:b/>
          <w:bCs/>
        </w:rPr>
        <w:t xml:space="preserve">v lehote na doručovanie ponúk </w:t>
      </w:r>
      <w:r w:rsidR="00D158DE">
        <w:t>boli doručené nasledovné ponuky:</w:t>
      </w:r>
    </w:p>
    <w:p w14:paraId="59C70B2B" w14:textId="77777777" w:rsidR="00F1592A" w:rsidRDefault="00F1592A" w:rsidP="00F1592A">
      <w:pPr>
        <w:pStyle w:val="Zkladntext"/>
        <w:ind w:left="1080"/>
        <w:rPr>
          <w:b/>
          <w:bCs/>
        </w:rPr>
      </w:pPr>
    </w:p>
    <w:p w14:paraId="4E56D3DE" w14:textId="77777777" w:rsidR="009669AF" w:rsidRPr="009928B0" w:rsidRDefault="009669AF" w:rsidP="00F1592A">
      <w:pPr>
        <w:pStyle w:val="Zkladntext"/>
        <w:ind w:left="1080"/>
        <w:rPr>
          <w:b/>
          <w:bCs/>
          <w:sz w:val="10"/>
          <w:szCs w:val="10"/>
        </w:rPr>
      </w:pPr>
    </w:p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175"/>
        <w:gridCol w:w="2268"/>
        <w:gridCol w:w="2835"/>
        <w:gridCol w:w="1474"/>
      </w:tblGrid>
      <w:tr w:rsidR="00110174" w:rsidRPr="00F1592A" w14:paraId="11D313FE" w14:textId="77777777" w:rsidTr="00F1592A">
        <w:trPr>
          <w:trHeight w:val="46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1A7A3" w14:textId="77777777" w:rsidR="00110174" w:rsidRPr="00110174" w:rsidRDefault="00110174" w:rsidP="0011017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</w:pPr>
            <w:r w:rsidRPr="00110174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  <w:t>P.č.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8ED90" w14:textId="77777777" w:rsidR="00110174" w:rsidRPr="00110174" w:rsidRDefault="00110174" w:rsidP="00110174">
            <w:pP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</w:pPr>
            <w:r w:rsidRPr="00110174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  <w:t>Dátum doručenia ponuky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E5C84" w14:textId="77777777" w:rsidR="00110174" w:rsidRPr="00110174" w:rsidRDefault="00110174" w:rsidP="0011017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</w:pPr>
            <w:r w:rsidRPr="00110174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  <w:t>Meno, priezvisko/názov záujemcu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01E6C" w14:textId="77777777" w:rsidR="00110174" w:rsidRPr="00110174" w:rsidRDefault="00110174" w:rsidP="00110174">
            <w:pP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</w:pPr>
            <w:r w:rsidRPr="00110174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  <w:t>Adresa / Sídlo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C19B5" w14:textId="77777777" w:rsidR="00110174" w:rsidRPr="00110174" w:rsidRDefault="00110174" w:rsidP="0011017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</w:pPr>
            <w:r w:rsidRPr="00110174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sk-SK"/>
              </w:rPr>
              <w:t xml:space="preserve">Zaevidovaná pod č. </w:t>
            </w:r>
          </w:p>
        </w:tc>
      </w:tr>
      <w:tr w:rsidR="00110174" w:rsidRPr="00110174" w14:paraId="38190036" w14:textId="77777777" w:rsidTr="00110174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594" w14:textId="77777777" w:rsidR="00110174" w:rsidRPr="00EE7628" w:rsidRDefault="00110174" w:rsidP="0011017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259" w14:textId="509902DC" w:rsidR="00110174" w:rsidRPr="00EE7628" w:rsidRDefault="00031C69" w:rsidP="00110174">
            <w:pP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18.02.2025</w:t>
            </w:r>
            <w:r w:rsidR="00110174"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P036-017</w:t>
            </w:r>
            <w:r w:rsidR="00110174"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 xml:space="preserve"> </w:t>
            </w:r>
            <w:r w:rsidR="003B68B8" w:rsidRPr="00101C6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osobne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32B" w14:textId="3720B0DE" w:rsidR="00110174" w:rsidRPr="00EE7628" w:rsidRDefault="00AE5D74" w:rsidP="0011017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>
              <w:rPr>
                <w:rFonts w:ascii="Times New Roman" w:eastAsia="Times New Roman" w:hAnsi="Times New Roman"/>
                <w:sz w:val="22"/>
                <w:lang w:eastAsia="sk-SK"/>
              </w:rPr>
              <w:t>MIROSLAV POLAKOVIČ</w:t>
            </w:r>
            <w:r w:rsidR="00031C69">
              <w:rPr>
                <w:rFonts w:ascii="Times New Roman" w:eastAsia="Times New Roman" w:hAnsi="Times New Roman"/>
                <w:sz w:val="22"/>
                <w:lang w:eastAsia="sk-SK"/>
              </w:rPr>
              <w:t xml:space="preserve"> MARTINA doprava</w:t>
            </w:r>
            <w:r w:rsidR="00C50EC7">
              <w:rPr>
                <w:rFonts w:ascii="Times New Roman" w:eastAsia="Times New Roman" w:hAnsi="Times New Roman"/>
                <w:sz w:val="22"/>
                <w:lang w:eastAsia="sk-SK"/>
              </w:rPr>
              <w:t xml:space="preserve"> </w:t>
            </w:r>
            <w:r w:rsidR="00031C69">
              <w:rPr>
                <w:rFonts w:ascii="Times New Roman" w:eastAsia="Times New Roman" w:hAnsi="Times New Roman"/>
                <w:sz w:val="22"/>
                <w:lang w:eastAsia="sk-SK"/>
              </w:rPr>
              <w:t>-servis</w:t>
            </w:r>
            <w:r w:rsidR="00C50EC7">
              <w:rPr>
                <w:rFonts w:ascii="Times New Roman" w:eastAsia="Times New Roman" w:hAnsi="Times New Roman"/>
                <w:sz w:val="22"/>
                <w:lang w:eastAsia="sk-SK"/>
              </w:rPr>
              <w:t xml:space="preserve"> </w:t>
            </w:r>
            <w:r w:rsidR="00031C69">
              <w:rPr>
                <w:rFonts w:ascii="Times New Roman" w:eastAsia="Times New Roman" w:hAnsi="Times New Roman"/>
                <w:sz w:val="22"/>
                <w:lang w:eastAsia="sk-SK"/>
              </w:rPr>
              <w:t>-</w:t>
            </w:r>
            <w:r w:rsidR="00C50EC7">
              <w:rPr>
                <w:rFonts w:ascii="Times New Roman" w:eastAsia="Times New Roman" w:hAnsi="Times New Roman"/>
                <w:sz w:val="22"/>
                <w:lang w:eastAsia="sk-SK"/>
              </w:rPr>
              <w:t xml:space="preserve"> </w:t>
            </w:r>
            <w:r w:rsidR="00031C69">
              <w:rPr>
                <w:rFonts w:ascii="Times New Roman" w:eastAsia="Times New Roman" w:hAnsi="Times New Roman"/>
                <w:sz w:val="22"/>
                <w:lang w:eastAsia="sk-SK"/>
              </w:rPr>
              <w:t>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35C" w14:textId="0DDFF7B0" w:rsidR="00110174" w:rsidRPr="00EE7628" w:rsidRDefault="003B68B8" w:rsidP="00110174">
            <w:pP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Bernolákova 8, 901 01 Malacky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8FD" w14:textId="213F81CC" w:rsidR="00110174" w:rsidRPr="003B68B8" w:rsidRDefault="00110174" w:rsidP="0011017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 w:rsidRPr="00E502B2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017/</w:t>
            </w:r>
            <w:r w:rsidR="00E502B2" w:rsidRPr="00E502B2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147/2025</w:t>
            </w:r>
            <w:r w:rsidRPr="00E502B2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 xml:space="preserve"> </w:t>
            </w:r>
          </w:p>
        </w:tc>
      </w:tr>
      <w:tr w:rsidR="00110174" w:rsidRPr="00110174" w14:paraId="10159636" w14:textId="77777777" w:rsidTr="00110174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A57" w14:textId="77777777" w:rsidR="00110174" w:rsidRPr="00EE7628" w:rsidRDefault="00110174" w:rsidP="0011017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377" w14:textId="76484174" w:rsidR="00110174" w:rsidRPr="00EE7628" w:rsidRDefault="001C37A4" w:rsidP="00110174">
            <w:pP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</w:t>
            </w:r>
            <w:r w:rsidR="003B68B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9.02.2025</w:t>
            </w:r>
            <w:r w:rsidR="00110174"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, P</w:t>
            </w:r>
            <w:r w:rsidR="003B68B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037</w:t>
            </w:r>
            <w:r w:rsidR="00110174"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-017 poštou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720" w14:textId="6A08C598" w:rsidR="00110174" w:rsidRPr="00EE7628" w:rsidRDefault="003B68B8" w:rsidP="0011017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E764E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Ján Vasi</w:t>
            </w:r>
            <w:r w:rsidR="00E764E1" w:rsidRPr="00E764E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ľ</w:t>
            </w:r>
            <w:r w:rsidRPr="00E764E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ko</w:t>
            </w:r>
            <w:r w:rsidR="001C37A4"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79F" w14:textId="7693E8D5" w:rsidR="00110174" w:rsidRPr="003B68B8" w:rsidRDefault="003B68B8" w:rsidP="00110174">
            <w:pPr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Cho</w:t>
            </w:r>
            <w:r w:rsidR="00A123EC"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ň</w:t>
            </w:r>
            <w:r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kovce 97, 072 63 Cho</w:t>
            </w:r>
            <w:r w:rsidR="00A123EC"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ň</w:t>
            </w:r>
            <w:r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kovce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29" w14:textId="42E86F05" w:rsidR="00110174" w:rsidRPr="00EE7628" w:rsidRDefault="00110174" w:rsidP="0011017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E502B2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017</w:t>
            </w:r>
            <w:r w:rsidR="003B68B8" w:rsidRPr="00E502B2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/</w:t>
            </w:r>
            <w:r w:rsidR="00E502B2" w:rsidRPr="00E502B2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148/2025</w:t>
            </w:r>
          </w:p>
        </w:tc>
      </w:tr>
    </w:tbl>
    <w:p w14:paraId="5DFAF885" w14:textId="77777777" w:rsidR="009669AF" w:rsidRDefault="009669AF" w:rsidP="00110174">
      <w:pPr>
        <w:pStyle w:val="Zkladntext"/>
        <w:spacing w:line="276" w:lineRule="auto"/>
      </w:pPr>
    </w:p>
    <w:p w14:paraId="47396041" w14:textId="77777777" w:rsidR="00CF0EAA" w:rsidRDefault="00CF0EAA" w:rsidP="00CF0EAA">
      <w:pPr>
        <w:pStyle w:val="Zkladntext"/>
        <w:spacing w:line="360" w:lineRule="auto"/>
      </w:pPr>
    </w:p>
    <w:p w14:paraId="24E5D866" w14:textId="02350625" w:rsidR="009669AF" w:rsidRDefault="00B27D48" w:rsidP="00CF0EAA">
      <w:pPr>
        <w:pStyle w:val="Zkladntext"/>
        <w:spacing w:line="360" w:lineRule="auto"/>
      </w:pPr>
      <w:r>
        <w:t>Komisia skonštatovala, že po lehote neboli doručené žiadne ponuky.</w:t>
      </w:r>
    </w:p>
    <w:p w14:paraId="78258CE7" w14:textId="77777777" w:rsidR="00B27D48" w:rsidRDefault="00B27D48" w:rsidP="00CF0EAA">
      <w:pPr>
        <w:pStyle w:val="Zkladntext"/>
        <w:spacing w:line="360" w:lineRule="auto"/>
      </w:pPr>
    </w:p>
    <w:p w14:paraId="108966AF" w14:textId="77777777" w:rsidR="00CF0EAA" w:rsidRPr="00023D57" w:rsidRDefault="00CF0EAA" w:rsidP="00CF0EAA">
      <w:pPr>
        <w:pStyle w:val="Zkladntext"/>
        <w:spacing w:line="360" w:lineRule="auto"/>
      </w:pPr>
    </w:p>
    <w:p w14:paraId="6E1CDA18" w14:textId="3DE1F3F7" w:rsidR="00911BB3" w:rsidRDefault="00911BB3" w:rsidP="00CF0EAA">
      <w:pPr>
        <w:pStyle w:val="Zkladntext"/>
        <w:numPr>
          <w:ilvl w:val="0"/>
          <w:numId w:val="10"/>
        </w:numPr>
        <w:spacing w:line="360" w:lineRule="auto"/>
        <w:jc w:val="center"/>
      </w:pPr>
    </w:p>
    <w:p w14:paraId="73175EED" w14:textId="77777777" w:rsidR="009669AF" w:rsidRPr="009928B0" w:rsidRDefault="009669AF" w:rsidP="00CF0EAA">
      <w:pPr>
        <w:pStyle w:val="Zkladntext"/>
        <w:spacing w:line="360" w:lineRule="auto"/>
        <w:rPr>
          <w:sz w:val="16"/>
          <w:szCs w:val="16"/>
        </w:rPr>
      </w:pPr>
    </w:p>
    <w:p w14:paraId="49615165" w14:textId="5FDEEDCF" w:rsidR="00825AF8" w:rsidRDefault="00825AF8" w:rsidP="00CF0EAA">
      <w:pPr>
        <w:pStyle w:val="Zkladntext"/>
        <w:spacing w:line="360" w:lineRule="auto"/>
      </w:pPr>
      <w:r>
        <w:t xml:space="preserve">Následne komisia pristúpila k otvoreniu všetkých ponúk doručených </w:t>
      </w:r>
      <w:r w:rsidR="002D0962">
        <w:t xml:space="preserve">v listinnej podobe </w:t>
      </w:r>
      <w:r>
        <w:t xml:space="preserve">v stanovenej lehote. </w:t>
      </w:r>
      <w:r w:rsidR="009B2C36">
        <w:t xml:space="preserve">Komisia preverila predložené ponuky po formálnej stránke. </w:t>
      </w:r>
      <w:r w:rsidR="00B27D48">
        <w:t>V</w:t>
      </w:r>
      <w:r w:rsidR="009B2C36">
        <w:t> lehote doručené obálky boli riadne označené v zmysle podmienok OPK</w:t>
      </w:r>
      <w:r w:rsidR="00C50EC7">
        <w:t xml:space="preserve">. </w:t>
      </w:r>
      <w:r>
        <w:t xml:space="preserve">Po kontrole obsahu doručených ponúk a kontrole splnenia podmienok OPK komisia skonštatovala nasledovné: </w:t>
      </w:r>
    </w:p>
    <w:p w14:paraId="7070CB3C" w14:textId="77777777" w:rsidR="009669AF" w:rsidRDefault="009669AF" w:rsidP="00CF0EAA">
      <w:pPr>
        <w:pStyle w:val="Zkladntext"/>
        <w:spacing w:line="360" w:lineRule="auto"/>
      </w:pPr>
    </w:p>
    <w:tbl>
      <w:tblPr>
        <w:tblW w:w="95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2131"/>
        <w:gridCol w:w="1984"/>
        <w:gridCol w:w="1851"/>
        <w:gridCol w:w="1509"/>
      </w:tblGrid>
      <w:tr w:rsidR="00F55BAA" w:rsidRPr="00F55BAA" w14:paraId="2A5B1FB7" w14:textId="77777777" w:rsidTr="00F1592A">
        <w:trPr>
          <w:trHeight w:val="5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34053" w14:textId="77777777" w:rsidR="00F55BAA" w:rsidRPr="00F55BAA" w:rsidRDefault="00F55BAA" w:rsidP="00CF0EA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55B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79250" w14:textId="77777777" w:rsidR="00F55BAA" w:rsidRPr="00F55BAA" w:rsidRDefault="00F55BAA" w:rsidP="00CF0EA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55B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Dátum doručenia ponuky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4B896" w14:textId="77777777" w:rsidR="00F55BAA" w:rsidRPr="00F55BAA" w:rsidRDefault="00F55BAA" w:rsidP="00CF0EAA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55B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Meno, priezvisko/názov záujemcu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A552A" w14:textId="77777777" w:rsidR="00F55BAA" w:rsidRPr="00F55BAA" w:rsidRDefault="00F55BAA" w:rsidP="00CF0EAA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55B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Adresa / Sídlo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22411" w14:textId="77777777" w:rsidR="00F55BAA" w:rsidRPr="00F55BAA" w:rsidRDefault="00F55BAA" w:rsidP="00CF0EAA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55B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Predložená cenová ponuka v EUR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E8B1A" w14:textId="77777777" w:rsidR="00F55BAA" w:rsidRPr="00F55BAA" w:rsidRDefault="00F55BAA" w:rsidP="00CF0EA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55BA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Záujemca splnil/nesplnil podmienky OPK</w:t>
            </w:r>
          </w:p>
        </w:tc>
      </w:tr>
      <w:tr w:rsidR="00DE11C0" w:rsidRPr="00F55BAA" w14:paraId="1E6FA1A9" w14:textId="77777777" w:rsidTr="00F55BAA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CF6" w14:textId="77777777" w:rsidR="00DE11C0" w:rsidRPr="003F30E5" w:rsidRDefault="00DE11C0" w:rsidP="00CF0EA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3F30E5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5CD" w14:textId="5DDFBCFD" w:rsidR="00DE11C0" w:rsidRPr="00064D2F" w:rsidRDefault="00DE11C0" w:rsidP="00CF0EA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18.02.2025</w:t>
            </w: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P036-017</w:t>
            </w: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 xml:space="preserve"> </w:t>
            </w:r>
            <w:r w:rsidRPr="00101C6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osobne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A84B" w14:textId="59D92B8E" w:rsidR="00DE11C0" w:rsidRPr="003F30E5" w:rsidRDefault="007450B8" w:rsidP="00CF0EA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>
              <w:rPr>
                <w:rFonts w:ascii="Times New Roman" w:eastAsia="Times New Roman" w:hAnsi="Times New Roman"/>
                <w:sz w:val="22"/>
                <w:lang w:eastAsia="sk-SK"/>
              </w:rPr>
              <w:t>MIROSLAV POLAKOVIČ</w:t>
            </w:r>
            <w:r w:rsidR="00DE11C0">
              <w:rPr>
                <w:rFonts w:ascii="Times New Roman" w:eastAsia="Times New Roman" w:hAnsi="Times New Roman"/>
                <w:sz w:val="22"/>
                <w:lang w:eastAsia="sk-SK"/>
              </w:rPr>
              <w:t xml:space="preserve"> MARTINA doprava-servis-škola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8BF" w14:textId="363A6ED7" w:rsidR="00DE11C0" w:rsidRPr="003F30E5" w:rsidRDefault="00DE11C0" w:rsidP="00CF0EA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Bernolákova 8, 901 01 Malacky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598D6" w14:textId="3F68451C" w:rsidR="00DE11C0" w:rsidRPr="003F30E5" w:rsidRDefault="00DE11C0" w:rsidP="00CF0EA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7.800</w:t>
            </w:r>
            <w:r w:rsidRPr="003F30E5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,- EUR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E3A" w14:textId="241D7503" w:rsidR="00DE11C0" w:rsidRPr="003F30E5" w:rsidRDefault="00DE11C0" w:rsidP="00CF0EA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3F30E5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áno</w:t>
            </w:r>
          </w:p>
        </w:tc>
      </w:tr>
      <w:tr w:rsidR="00DE11C0" w:rsidRPr="00F55BAA" w14:paraId="7FDD08BF" w14:textId="77777777" w:rsidTr="00F55BAA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B06" w14:textId="77777777" w:rsidR="00DE11C0" w:rsidRPr="003F30E5" w:rsidRDefault="00DE11C0" w:rsidP="00CF0EA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3F30E5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BBA" w14:textId="2CCC415F" w:rsidR="00DE11C0" w:rsidRPr="00064D2F" w:rsidRDefault="00DE11C0" w:rsidP="00CF0EA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9.02.2025</w:t>
            </w: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, P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037</w:t>
            </w:r>
            <w:r w:rsidRPr="00EE7628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-017 poštou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A2E" w14:textId="7B8CBD07" w:rsidR="00DE11C0" w:rsidRPr="00064D2F" w:rsidRDefault="00DE11C0" w:rsidP="00CF0EA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 w:rsidRPr="00E764E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Ján Vasi</w:t>
            </w:r>
            <w:r w:rsidR="00E764E1" w:rsidRPr="00E764E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ľ</w:t>
            </w:r>
            <w:r w:rsidRPr="00E764E1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59D" w14:textId="1F42BE2E" w:rsidR="00DE11C0" w:rsidRPr="004A7F70" w:rsidRDefault="00E764E1" w:rsidP="00CF0EA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</w:pPr>
            <w:r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Cho</w:t>
            </w:r>
            <w:r w:rsidR="00A123EC"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ň</w:t>
            </w:r>
            <w:r w:rsidRPr="00867284">
              <w:rPr>
                <w:rFonts w:ascii="Times New Roman" w:eastAsia="Times New Roman" w:hAnsi="Times New Roman"/>
                <w:color w:val="000000"/>
                <w:sz w:val="22"/>
                <w:highlight w:val="black"/>
                <w:lang w:eastAsia="sk-SK"/>
              </w:rPr>
              <w:t>kovce 97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BA5C6" w14:textId="5F52E5E6" w:rsidR="00DE11C0" w:rsidRPr="00064D2F" w:rsidRDefault="00E764E1" w:rsidP="00CF0EAA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2.099</w:t>
            </w:r>
            <w:r w:rsidR="00DE11C0" w:rsidRPr="004A7F70"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,- EUR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08B" w14:textId="002805B0" w:rsidR="00DE11C0" w:rsidRPr="00064D2F" w:rsidRDefault="00DE11C0" w:rsidP="00CF0EA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sk-SK"/>
              </w:rPr>
              <w:t>nie</w:t>
            </w:r>
          </w:p>
        </w:tc>
      </w:tr>
    </w:tbl>
    <w:p w14:paraId="1BC23C2D" w14:textId="77777777" w:rsidR="00CF0EAA" w:rsidRDefault="00CF0EAA" w:rsidP="00CF0EAA">
      <w:pPr>
        <w:pStyle w:val="Zkladntext"/>
        <w:spacing w:after="120" w:line="360" w:lineRule="auto"/>
        <w:ind w:firstLine="708"/>
      </w:pPr>
    </w:p>
    <w:p w14:paraId="5BBD9A57" w14:textId="78ACE460" w:rsidR="0048040D" w:rsidRPr="00C50EC7" w:rsidRDefault="00500CB2" w:rsidP="00CF0EAA">
      <w:pPr>
        <w:pStyle w:val="Zkladntext"/>
        <w:spacing w:after="120" w:line="360" w:lineRule="auto"/>
        <w:ind w:firstLine="708"/>
      </w:pPr>
      <w:r w:rsidRPr="00C50EC7">
        <w:t xml:space="preserve">Ponuka záujemcu s poradovým číslom </w:t>
      </w:r>
      <w:r w:rsidR="00162C66" w:rsidRPr="00C50EC7">
        <w:t>1</w:t>
      </w:r>
      <w:r w:rsidRPr="00C50EC7">
        <w:t xml:space="preserve"> –</w:t>
      </w:r>
      <w:r w:rsidR="00C50EC7" w:rsidRPr="00C50EC7">
        <w:t xml:space="preserve"> </w:t>
      </w:r>
      <w:r w:rsidR="00E748ED">
        <w:t>MIROSLAV POLAKOVIČ</w:t>
      </w:r>
      <w:r w:rsidR="00C50EC7" w:rsidRPr="00C50EC7">
        <w:t xml:space="preserve"> MARTINA doprava – servis – škola, 901 01 Malacky, Bernolákovo 8,</w:t>
      </w:r>
      <w:r w:rsidRPr="00C50EC7">
        <w:t xml:space="preserve">  na doručenej obálke </w:t>
      </w:r>
      <w:r w:rsidR="00C50EC7" w:rsidRPr="00C50EC7">
        <w:t>ako i  v samotnej ponuke</w:t>
      </w:r>
      <w:r w:rsidR="00CF2648">
        <w:t xml:space="preserve"> </w:t>
      </w:r>
      <w:r w:rsidRPr="00C50EC7">
        <w:t>je uvedená úplná adresa odosielateľa:</w:t>
      </w:r>
      <w:r w:rsidR="00C50EC7" w:rsidRPr="00C50EC7">
        <w:t xml:space="preserve"> 901 01 Malacky, Bernolákovo 8. K</w:t>
      </w:r>
      <w:r w:rsidRPr="00C50EC7">
        <w:t xml:space="preserve">omisia </w:t>
      </w:r>
      <w:r w:rsidR="00C50EC7" w:rsidRPr="00C50EC7">
        <w:t>konštatuje, že ponuka záujemcu s poradovým číslom 1 splnila podmienky súťaže a ponuku</w:t>
      </w:r>
      <w:r w:rsidRPr="00C50EC7">
        <w:t xml:space="preserve"> </w:t>
      </w:r>
      <w:r w:rsidRPr="00C50EC7">
        <w:rPr>
          <w:b/>
          <w:bCs/>
        </w:rPr>
        <w:t>akceptovala.</w:t>
      </w:r>
      <w:r w:rsidRPr="00C50EC7">
        <w:t xml:space="preserve"> </w:t>
      </w:r>
      <w:r w:rsidR="008B268D">
        <w:t xml:space="preserve">Vzhľadom na to, že uchádzač s poradovým číslom 1 </w:t>
      </w:r>
      <w:r w:rsidR="00F22D8D">
        <w:t xml:space="preserve">uviedol cenovú ponuku vo výške 7.800,- Eur, komisia </w:t>
      </w:r>
      <w:r w:rsidR="00F22D8D" w:rsidRPr="00181ADD">
        <w:t xml:space="preserve">požiadala uchádzača s poradovým číslo </w:t>
      </w:r>
      <w:r w:rsidR="00181ADD" w:rsidRPr="00181ADD">
        <w:t>1 emailom</w:t>
      </w:r>
      <w:r w:rsidR="00F22D8D" w:rsidRPr="00181ADD">
        <w:t xml:space="preserve"> o vysvetlenie, či predložená cenová ponuka vo výške </w:t>
      </w:r>
      <w:r w:rsidR="00181ADD" w:rsidRPr="00181ADD">
        <w:t>7.800</w:t>
      </w:r>
      <w:r w:rsidR="00F22D8D" w:rsidRPr="00181ADD">
        <w:t xml:space="preserve">,- Eur je cena s DPH, alebo bez DPH. Uchádzač s poradovým č. </w:t>
      </w:r>
      <w:r w:rsidR="00181ADD" w:rsidRPr="00181ADD">
        <w:t>1</w:t>
      </w:r>
      <w:r w:rsidR="00F22D8D" w:rsidRPr="00181ADD">
        <w:t xml:space="preserve"> uviedol, že predložená cenová ponuka je cena </w:t>
      </w:r>
      <w:r w:rsidR="00CF2648">
        <w:t>bez DPH.</w:t>
      </w:r>
    </w:p>
    <w:p w14:paraId="4E44AF5D" w14:textId="77777777" w:rsidR="009928B0" w:rsidRPr="009928B0" w:rsidRDefault="009360C4" w:rsidP="00CF0EAA">
      <w:pPr>
        <w:pStyle w:val="Zkladntext"/>
        <w:spacing w:after="120" w:line="360" w:lineRule="auto"/>
        <w:rPr>
          <w:sz w:val="6"/>
          <w:szCs w:val="6"/>
        </w:rPr>
      </w:pPr>
      <w:r w:rsidRPr="009360C4">
        <w:tab/>
      </w:r>
    </w:p>
    <w:p w14:paraId="2A7F08C2" w14:textId="29C22F4C" w:rsidR="00362019" w:rsidRDefault="009360C4" w:rsidP="00CF0EAA">
      <w:pPr>
        <w:pStyle w:val="Zkladntext"/>
        <w:spacing w:after="120" w:line="360" w:lineRule="auto"/>
        <w:ind w:firstLine="708"/>
      </w:pPr>
      <w:r w:rsidRPr="009360C4">
        <w:t xml:space="preserve">Ponuka záujemcu </w:t>
      </w:r>
      <w:r>
        <w:t xml:space="preserve">s poradovým číslom 2 </w:t>
      </w:r>
      <w:r w:rsidR="00362019">
        <w:t>–</w:t>
      </w:r>
      <w:r>
        <w:t xml:space="preserve"> </w:t>
      </w:r>
      <w:r w:rsidR="00362019">
        <w:t xml:space="preserve">Ján Vasiľko, </w:t>
      </w:r>
      <w:r w:rsidR="00362019" w:rsidRPr="00867284">
        <w:rPr>
          <w:highlight w:val="black"/>
        </w:rPr>
        <w:t>Cho</w:t>
      </w:r>
      <w:r w:rsidR="00A123EC" w:rsidRPr="00867284">
        <w:rPr>
          <w:highlight w:val="black"/>
        </w:rPr>
        <w:t>ň</w:t>
      </w:r>
      <w:r w:rsidR="00362019" w:rsidRPr="00867284">
        <w:rPr>
          <w:highlight w:val="black"/>
        </w:rPr>
        <w:t>kovce 97, 072 63 Cho</w:t>
      </w:r>
      <w:r w:rsidR="00A123EC" w:rsidRPr="00867284">
        <w:rPr>
          <w:highlight w:val="black"/>
        </w:rPr>
        <w:t>ň</w:t>
      </w:r>
      <w:r w:rsidR="00362019" w:rsidRPr="00867284">
        <w:rPr>
          <w:highlight w:val="black"/>
        </w:rPr>
        <w:t>kovce,</w:t>
      </w:r>
      <w:r w:rsidR="00362019">
        <w:t xml:space="preserve"> </w:t>
      </w:r>
      <w:r w:rsidR="00362019" w:rsidRPr="00786E3D">
        <w:t>na doručenej obálke je uvedená úplná adresa odosielateľa:</w:t>
      </w:r>
      <w:r w:rsidR="00362019">
        <w:t xml:space="preserve"> </w:t>
      </w:r>
      <w:r w:rsidR="00362019" w:rsidRPr="00867284">
        <w:rPr>
          <w:highlight w:val="black"/>
        </w:rPr>
        <w:t>Cho</w:t>
      </w:r>
      <w:r w:rsidR="00A123EC" w:rsidRPr="00867284">
        <w:rPr>
          <w:highlight w:val="black"/>
        </w:rPr>
        <w:t>ň</w:t>
      </w:r>
      <w:r w:rsidR="00362019" w:rsidRPr="00867284">
        <w:rPr>
          <w:highlight w:val="black"/>
        </w:rPr>
        <w:t>kovce 97, 072 63 Cho</w:t>
      </w:r>
      <w:r w:rsidR="00A123EC" w:rsidRPr="00867284">
        <w:rPr>
          <w:highlight w:val="black"/>
        </w:rPr>
        <w:t>ň</w:t>
      </w:r>
      <w:r w:rsidR="00362019" w:rsidRPr="00867284">
        <w:rPr>
          <w:highlight w:val="black"/>
        </w:rPr>
        <w:t>kovce</w:t>
      </w:r>
      <w:r w:rsidR="00362019" w:rsidRPr="00786E3D">
        <w:t xml:space="preserve">, ale v samotnej ponuke je uvedená adresa: </w:t>
      </w:r>
      <w:r w:rsidR="00362019" w:rsidRPr="00867284">
        <w:rPr>
          <w:highlight w:val="black"/>
        </w:rPr>
        <w:t>Chonkovce 97</w:t>
      </w:r>
      <w:r w:rsidR="00362019" w:rsidRPr="00786E3D">
        <w:t xml:space="preserve">, t. j. v ponuke nie je uvedená úplná adresa, čo komisia vyhodnotila </w:t>
      </w:r>
      <w:r w:rsidR="00362019">
        <w:t xml:space="preserve">len </w:t>
      </w:r>
      <w:r w:rsidR="00362019" w:rsidRPr="00786E3D">
        <w:t>ako formálnu chybu</w:t>
      </w:r>
      <w:r w:rsidR="00362019">
        <w:t xml:space="preserve">. Avšak vzhľadom na to, </w:t>
      </w:r>
      <w:r w:rsidR="00362019">
        <w:lastRenderedPageBreak/>
        <w:t xml:space="preserve">že </w:t>
      </w:r>
      <w:r w:rsidR="008B268D">
        <w:t xml:space="preserve">primeraná cena za kúpu vozidla bola stanovená na 7.500,- Eur bez DPH a uchádzač s poradovým číslom 2 predložil cenovú ponuku na </w:t>
      </w:r>
      <w:r w:rsidR="00CF0EAA">
        <w:t xml:space="preserve">sumu </w:t>
      </w:r>
      <w:r w:rsidR="008B268D">
        <w:t xml:space="preserve">2.099,- Eur,  </w:t>
      </w:r>
      <w:r w:rsidR="00362019">
        <w:t xml:space="preserve">komisia </w:t>
      </w:r>
      <w:r w:rsidR="008B268D">
        <w:t xml:space="preserve">túto </w:t>
      </w:r>
      <w:r w:rsidR="00362019">
        <w:t>ponuku</w:t>
      </w:r>
      <w:r w:rsidR="00362019" w:rsidRPr="00786E3D">
        <w:t xml:space="preserve"> </w:t>
      </w:r>
      <w:r w:rsidR="00362019" w:rsidRPr="00362019">
        <w:rPr>
          <w:b/>
          <w:bCs/>
        </w:rPr>
        <w:t>nea</w:t>
      </w:r>
      <w:r w:rsidR="00362019" w:rsidRPr="00957131">
        <w:rPr>
          <w:b/>
          <w:bCs/>
        </w:rPr>
        <w:t>kceptovala.</w:t>
      </w:r>
    </w:p>
    <w:p w14:paraId="2B6B2E8B" w14:textId="77777777" w:rsidR="009928B0" w:rsidRPr="009928B0" w:rsidRDefault="009928B0" w:rsidP="00CF0EAA">
      <w:pPr>
        <w:pStyle w:val="Zkladntext"/>
        <w:spacing w:after="120" w:line="360" w:lineRule="auto"/>
        <w:ind w:firstLine="708"/>
        <w:rPr>
          <w:sz w:val="2"/>
          <w:szCs w:val="2"/>
        </w:rPr>
      </w:pPr>
    </w:p>
    <w:p w14:paraId="552A91F8" w14:textId="54005BD7" w:rsidR="00593993" w:rsidRPr="00C25800" w:rsidRDefault="00AB7ECF" w:rsidP="00CF0EAA">
      <w:pPr>
        <w:pStyle w:val="Zkladntext"/>
        <w:spacing w:after="120" w:line="360" w:lineRule="auto"/>
        <w:ind w:firstLine="708"/>
      </w:pPr>
      <w:r w:rsidRPr="008B268D">
        <w:t>Komisia skonštatovala, že nie</w:t>
      </w:r>
      <w:r w:rsidR="00D96173" w:rsidRPr="008B268D">
        <w:t xml:space="preserve"> je rozhodujúce, či víťazným uchádzačom bude fyzická osoba – nepodnikateľ, fyzická osoba – podnikateľ alebo právnická osoba – podnikateľ,</w:t>
      </w:r>
      <w:r w:rsidR="00133DFC" w:rsidRPr="008B268D">
        <w:t xml:space="preserve"> či je, alebo nie je platcom DPH,</w:t>
      </w:r>
      <w:r w:rsidR="00D96173" w:rsidRPr="008B268D">
        <w:t xml:space="preserve"> rozhodujúcim kritériom </w:t>
      </w:r>
      <w:r w:rsidRPr="008B268D">
        <w:t>je</w:t>
      </w:r>
      <w:r w:rsidR="00D96173" w:rsidRPr="008B268D">
        <w:t xml:space="preserve"> najvyššia </w:t>
      </w:r>
      <w:r w:rsidRPr="008B268D">
        <w:t xml:space="preserve">predložená </w:t>
      </w:r>
      <w:r w:rsidR="00D96173" w:rsidRPr="008B268D">
        <w:t xml:space="preserve">cenová ponuka záujemcu </w:t>
      </w:r>
      <w:r w:rsidR="00776326" w:rsidRPr="008B268D">
        <w:t xml:space="preserve"> bez DPH </w:t>
      </w:r>
      <w:r w:rsidR="00D96173" w:rsidRPr="008B268D">
        <w:t xml:space="preserve">za splnenia všetkých podmienok tejto súťaže – osobitného ponukového konania. </w:t>
      </w:r>
      <w:r w:rsidR="005F29ED">
        <w:t>Z</w:t>
      </w:r>
      <w:r w:rsidR="00D96173" w:rsidRPr="008B268D">
        <w:t xml:space="preserve"> uvedeného dôvodu komisia vyhodnotila ako najvyššiu predloženú cenovú ponuku </w:t>
      </w:r>
      <w:r w:rsidR="00D96173" w:rsidRPr="00CF2648">
        <w:rPr>
          <w:b/>
          <w:bCs/>
        </w:rPr>
        <w:t xml:space="preserve">záujemcu s poradovým číslom </w:t>
      </w:r>
      <w:r w:rsidR="008B268D" w:rsidRPr="00CF2648">
        <w:rPr>
          <w:b/>
          <w:bCs/>
        </w:rPr>
        <w:t>1</w:t>
      </w:r>
      <w:r w:rsidR="00CF2648">
        <w:t xml:space="preserve">, </w:t>
      </w:r>
      <w:r w:rsidR="00593993" w:rsidRPr="00C56766">
        <w:t xml:space="preserve">ktorý predložil najvyššiu cenovú ponuku vo výške </w:t>
      </w:r>
      <w:r w:rsidR="00C56766" w:rsidRPr="00C56766">
        <w:rPr>
          <w:b/>
          <w:bCs/>
        </w:rPr>
        <w:t>7.800</w:t>
      </w:r>
      <w:r w:rsidR="00CF2648">
        <w:rPr>
          <w:b/>
          <w:bCs/>
        </w:rPr>
        <w:t xml:space="preserve">,- </w:t>
      </w:r>
      <w:r w:rsidR="00593993" w:rsidRPr="00C56766">
        <w:rPr>
          <w:b/>
          <w:bCs/>
        </w:rPr>
        <w:t>EUR</w:t>
      </w:r>
      <w:r w:rsidR="001B085D" w:rsidRPr="00C56766">
        <w:rPr>
          <w:b/>
          <w:bCs/>
        </w:rPr>
        <w:t xml:space="preserve"> </w:t>
      </w:r>
      <w:r w:rsidR="001B085D" w:rsidRPr="00CF2648">
        <w:rPr>
          <w:b/>
          <w:bCs/>
        </w:rPr>
        <w:t>bez DPH</w:t>
      </w:r>
      <w:r w:rsidR="00CF2648" w:rsidRPr="00CF2648">
        <w:rPr>
          <w:b/>
          <w:bCs/>
        </w:rPr>
        <w:t>.</w:t>
      </w:r>
    </w:p>
    <w:p w14:paraId="614C946F" w14:textId="77777777" w:rsidR="009928B0" w:rsidRPr="009928B0" w:rsidRDefault="009928B0" w:rsidP="00CF0EAA">
      <w:pPr>
        <w:pStyle w:val="Zkladntext"/>
        <w:spacing w:after="120" w:line="360" w:lineRule="auto"/>
        <w:ind w:firstLine="708"/>
        <w:rPr>
          <w:sz w:val="2"/>
          <w:szCs w:val="2"/>
        </w:rPr>
      </w:pPr>
    </w:p>
    <w:p w14:paraId="42B6E3C6" w14:textId="5FC22024" w:rsidR="00593993" w:rsidRDefault="009B2C36" w:rsidP="00CF0EAA">
      <w:pPr>
        <w:pStyle w:val="Zkladntext"/>
        <w:spacing w:after="120" w:line="360" w:lineRule="auto"/>
        <w:ind w:firstLine="708"/>
      </w:pPr>
      <w:r w:rsidRPr="00500CB2">
        <w:t>Komisia odporúča riaditeľovi FNsP Žilina uzavrieť s úspešný</w:t>
      </w:r>
      <w:r w:rsidR="00CF2648">
        <w:t>m</w:t>
      </w:r>
      <w:r w:rsidRPr="00500CB2">
        <w:t xml:space="preserve"> uchádzačom</w:t>
      </w:r>
      <w:r w:rsidR="00CF2648">
        <w:t xml:space="preserve"> s poradovým číslom 1</w:t>
      </w:r>
      <w:r w:rsidRPr="00500CB2">
        <w:t xml:space="preserve"> kúpnu zmluvu na predaj </w:t>
      </w:r>
      <w:r w:rsidR="00CF0EAA">
        <w:t xml:space="preserve">špeciálneho </w:t>
      </w:r>
      <w:r w:rsidRPr="00500CB2">
        <w:t xml:space="preserve">vozidla </w:t>
      </w:r>
      <w:r w:rsidR="00CF0EAA">
        <w:t>VOLKSWAGEN TRANSPORTER</w:t>
      </w:r>
      <w:r w:rsidRPr="00500CB2">
        <w:t xml:space="preserve">, </w:t>
      </w:r>
      <w:r w:rsidR="00CF0EAA">
        <w:t xml:space="preserve">SC SANITNÁ RZP, </w:t>
      </w:r>
      <w:r w:rsidRPr="00500CB2">
        <w:t>ktoré bolo predmetom tohto OPK.</w:t>
      </w:r>
      <w:r>
        <w:t xml:space="preserve"> </w:t>
      </w:r>
    </w:p>
    <w:p w14:paraId="67A99A61" w14:textId="787AD3C9" w:rsidR="00DA28F2" w:rsidRDefault="00625AA6" w:rsidP="00CF0EAA">
      <w:pPr>
        <w:pStyle w:val="Zkladntext2"/>
        <w:spacing w:line="360" w:lineRule="auto"/>
        <w:jc w:val="left"/>
        <w:rPr>
          <w:b w:val="0"/>
          <w:bCs w:val="0"/>
        </w:rPr>
      </w:pPr>
      <w:r w:rsidRPr="00023D57">
        <w:rPr>
          <w:b w:val="0"/>
          <w:bCs w:val="0"/>
        </w:rPr>
        <w:t xml:space="preserve">V Žiline, </w:t>
      </w:r>
      <w:r w:rsidRPr="00703825">
        <w:rPr>
          <w:b w:val="0"/>
          <w:bCs w:val="0"/>
        </w:rPr>
        <w:t xml:space="preserve">dňa </w:t>
      </w:r>
      <w:r w:rsidR="003355FB" w:rsidRPr="004A4FB6">
        <w:rPr>
          <w:b w:val="0"/>
          <w:bCs w:val="0"/>
        </w:rPr>
        <w:t>2</w:t>
      </w:r>
      <w:r w:rsidR="00B506C2">
        <w:rPr>
          <w:b w:val="0"/>
          <w:bCs w:val="0"/>
        </w:rPr>
        <w:t>6</w:t>
      </w:r>
      <w:r w:rsidR="003355FB" w:rsidRPr="004A4FB6">
        <w:rPr>
          <w:b w:val="0"/>
          <w:bCs w:val="0"/>
        </w:rPr>
        <w:t>.0</w:t>
      </w:r>
      <w:r w:rsidR="00420ECC" w:rsidRPr="004A4FB6">
        <w:rPr>
          <w:b w:val="0"/>
          <w:bCs w:val="0"/>
        </w:rPr>
        <w:t>2</w:t>
      </w:r>
      <w:r w:rsidR="004B4CBE" w:rsidRPr="004A4FB6">
        <w:rPr>
          <w:b w:val="0"/>
          <w:bCs w:val="0"/>
        </w:rPr>
        <w:t>.202</w:t>
      </w:r>
      <w:r w:rsidR="00420ECC" w:rsidRPr="004A4FB6">
        <w:rPr>
          <w:b w:val="0"/>
          <w:bCs w:val="0"/>
        </w:rPr>
        <w:t>5</w:t>
      </w:r>
    </w:p>
    <w:p w14:paraId="136CB006" w14:textId="77777777" w:rsidR="009B2C36" w:rsidRDefault="009B2C36" w:rsidP="00CF0EAA">
      <w:pPr>
        <w:pStyle w:val="Zkladntext2"/>
        <w:spacing w:line="360" w:lineRule="auto"/>
        <w:jc w:val="left"/>
        <w:rPr>
          <w:b w:val="0"/>
          <w:bCs w:val="0"/>
        </w:rPr>
      </w:pPr>
    </w:p>
    <w:p w14:paraId="22C72C17" w14:textId="740AD658" w:rsidR="00E62985" w:rsidRPr="00023D57" w:rsidRDefault="009B2C36" w:rsidP="006F2E20">
      <w:pPr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JUDr. Vla</w:t>
      </w:r>
      <w:r w:rsidR="00023D57" w:rsidRPr="00023D57">
        <w:rPr>
          <w:rFonts w:ascii="Times New Roman" w:hAnsi="Times New Roman"/>
          <w:bCs/>
          <w:sz w:val="24"/>
          <w:szCs w:val="24"/>
        </w:rPr>
        <w:t>dimíra Mikulová</w:t>
      </w:r>
    </w:p>
    <w:p w14:paraId="56837403" w14:textId="2ED71E3C" w:rsidR="009B2C36" w:rsidRDefault="00E62985" w:rsidP="006F2E20">
      <w:pPr>
        <w:ind w:left="4248" w:firstLine="708"/>
        <w:rPr>
          <w:rFonts w:ascii="Times New Roman" w:hAnsi="Times New Roman"/>
          <w:bCs/>
          <w:sz w:val="24"/>
          <w:szCs w:val="24"/>
        </w:rPr>
      </w:pPr>
      <w:r w:rsidRPr="00023D57">
        <w:rPr>
          <w:rFonts w:ascii="Times New Roman" w:hAnsi="Times New Roman"/>
          <w:bCs/>
          <w:sz w:val="24"/>
          <w:szCs w:val="24"/>
        </w:rPr>
        <w:t>predseda komisie</w:t>
      </w:r>
    </w:p>
    <w:p w14:paraId="183ADC2C" w14:textId="77777777" w:rsidR="009928B0" w:rsidRDefault="009928B0" w:rsidP="00CF0EAA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432FDF5A" w14:textId="77777777" w:rsidR="00CF2648" w:rsidRDefault="00CF2648" w:rsidP="00CF0EAA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3680986" w14:textId="33F7C43B" w:rsidR="00C032F7" w:rsidRDefault="00C032F7" w:rsidP="00CF0EA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3B55">
        <w:rPr>
          <w:rFonts w:ascii="Times New Roman" w:hAnsi="Times New Roman"/>
          <w:bCs/>
          <w:sz w:val="24"/>
          <w:szCs w:val="24"/>
        </w:rPr>
        <w:t xml:space="preserve">So závermi a návrhom komisie súhlasím / </w:t>
      </w:r>
      <w:r w:rsidRPr="00867284">
        <w:rPr>
          <w:rFonts w:ascii="Times New Roman" w:hAnsi="Times New Roman"/>
          <w:bCs/>
          <w:strike/>
          <w:sz w:val="24"/>
          <w:szCs w:val="24"/>
        </w:rPr>
        <w:t>nesúhlasím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52DBFDE" w14:textId="77777777" w:rsidR="00CF0EAA" w:rsidRDefault="00CF0EAA" w:rsidP="00CF0EAA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A1267B3" w14:textId="48932731" w:rsidR="009928B0" w:rsidRDefault="00C032F7" w:rsidP="00CF0EAA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="00CF0EA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Žiline</w:t>
      </w:r>
      <w:r w:rsidR="00CF0EA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F2E20">
        <w:rPr>
          <w:rFonts w:ascii="Times New Roman" w:hAnsi="Times New Roman"/>
          <w:bCs/>
          <w:sz w:val="24"/>
          <w:szCs w:val="24"/>
        </w:rPr>
        <w:t xml:space="preserve">dňa </w:t>
      </w:r>
      <w:r w:rsidR="00867284" w:rsidRPr="006F2E20">
        <w:rPr>
          <w:rFonts w:ascii="Times New Roman" w:hAnsi="Times New Roman"/>
          <w:bCs/>
          <w:sz w:val="24"/>
          <w:szCs w:val="24"/>
        </w:rPr>
        <w:t>03.03.2025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49421300" w14:textId="6C4F1C2D" w:rsidR="00C032F7" w:rsidRPr="00E73B55" w:rsidRDefault="00C032F7" w:rsidP="006F2E20">
      <w:pPr>
        <w:ind w:left="4248" w:firstLine="708"/>
        <w:rPr>
          <w:rFonts w:ascii="Times New Roman" w:hAnsi="Times New Roman"/>
          <w:bCs/>
          <w:sz w:val="24"/>
          <w:szCs w:val="24"/>
        </w:rPr>
      </w:pPr>
      <w:r w:rsidRPr="00E73B55">
        <w:rPr>
          <w:rFonts w:ascii="Times New Roman" w:hAnsi="Times New Roman"/>
          <w:bCs/>
          <w:sz w:val="24"/>
          <w:szCs w:val="24"/>
        </w:rPr>
        <w:t>MUDr. Juraj Kacian, MPH</w:t>
      </w:r>
    </w:p>
    <w:p w14:paraId="18FED618" w14:textId="48861023" w:rsidR="00C032F7" w:rsidRDefault="00C032F7" w:rsidP="006F2E20">
      <w:pPr>
        <w:rPr>
          <w:rFonts w:ascii="Times New Roman" w:hAnsi="Times New Roman"/>
          <w:bCs/>
          <w:sz w:val="24"/>
          <w:szCs w:val="24"/>
        </w:rPr>
      </w:pPr>
      <w:r w:rsidRPr="00E73B55">
        <w:rPr>
          <w:rFonts w:ascii="Times New Roman" w:hAnsi="Times New Roman"/>
          <w:bCs/>
          <w:sz w:val="24"/>
          <w:szCs w:val="24"/>
        </w:rPr>
        <w:tab/>
      </w:r>
      <w:r w:rsidRPr="00E73B55">
        <w:rPr>
          <w:rFonts w:ascii="Times New Roman" w:hAnsi="Times New Roman"/>
          <w:bCs/>
          <w:sz w:val="24"/>
          <w:szCs w:val="24"/>
        </w:rPr>
        <w:tab/>
      </w:r>
      <w:r w:rsidRPr="00E73B55">
        <w:rPr>
          <w:rFonts w:ascii="Times New Roman" w:hAnsi="Times New Roman"/>
          <w:bCs/>
          <w:sz w:val="24"/>
          <w:szCs w:val="24"/>
        </w:rPr>
        <w:tab/>
      </w:r>
      <w:r w:rsidRPr="00E73B55">
        <w:rPr>
          <w:rFonts w:ascii="Times New Roman" w:hAnsi="Times New Roman"/>
          <w:bCs/>
          <w:sz w:val="24"/>
          <w:szCs w:val="24"/>
        </w:rPr>
        <w:tab/>
      </w:r>
      <w:r w:rsidRPr="00E73B55">
        <w:rPr>
          <w:rFonts w:ascii="Times New Roman" w:hAnsi="Times New Roman"/>
          <w:bCs/>
          <w:sz w:val="24"/>
          <w:szCs w:val="24"/>
        </w:rPr>
        <w:tab/>
      </w:r>
      <w:r w:rsidRPr="00E73B55">
        <w:rPr>
          <w:rFonts w:ascii="Times New Roman" w:hAnsi="Times New Roman"/>
          <w:bCs/>
          <w:sz w:val="24"/>
          <w:szCs w:val="24"/>
        </w:rPr>
        <w:tab/>
      </w:r>
      <w:r w:rsidRPr="00E73B55">
        <w:rPr>
          <w:rFonts w:ascii="Times New Roman" w:hAnsi="Times New Roman"/>
          <w:bCs/>
          <w:sz w:val="24"/>
          <w:szCs w:val="24"/>
        </w:rPr>
        <w:tab/>
        <w:t>riaditeľ FNsP Žilina</w:t>
      </w:r>
      <w:r w:rsidRPr="00E73B55">
        <w:rPr>
          <w:rFonts w:ascii="Times New Roman" w:hAnsi="Times New Roman"/>
          <w:bCs/>
          <w:sz w:val="24"/>
          <w:szCs w:val="24"/>
        </w:rPr>
        <w:tab/>
      </w:r>
    </w:p>
    <w:p w14:paraId="50CADDEC" w14:textId="01F69093" w:rsidR="006F2E20" w:rsidRDefault="006F2E20" w:rsidP="006F2E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v z. Mgr. Pavol Záň, MBA</w:t>
      </w:r>
    </w:p>
    <w:p w14:paraId="51095BE0" w14:textId="6B150DA6" w:rsidR="006F2E20" w:rsidRPr="009928B0" w:rsidRDefault="006F2E20" w:rsidP="006F2E20">
      <w:pPr>
        <w:ind w:left="212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na základe poverenia zo dňa 22.12.2023  </w:t>
      </w:r>
    </w:p>
    <w:sectPr w:rsidR="006F2E20" w:rsidRPr="009928B0" w:rsidSect="00CF0EAA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F060" w14:textId="77777777" w:rsidR="0014044C" w:rsidRDefault="0014044C">
      <w:r>
        <w:separator/>
      </w:r>
    </w:p>
  </w:endnote>
  <w:endnote w:type="continuationSeparator" w:id="0">
    <w:p w14:paraId="07454B99" w14:textId="77777777" w:rsidR="0014044C" w:rsidRDefault="0014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E369" w14:textId="77777777" w:rsidR="001A5B6E" w:rsidRDefault="001A5B6E">
    <w:pPr>
      <w:pStyle w:val="Pta"/>
      <w:pBdr>
        <w:bottom w:val="single" w:sz="6" w:space="1" w:color="auto"/>
      </w:pBdr>
    </w:pPr>
  </w:p>
  <w:p w14:paraId="5EDE264F" w14:textId="77777777" w:rsidR="001A5B6E" w:rsidRDefault="001A5B6E">
    <w:pPr>
      <w:pStyle w:val="Pta"/>
    </w:pPr>
  </w:p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4003"/>
      <w:gridCol w:w="4111"/>
    </w:tblGrid>
    <w:tr w:rsidR="006A36C2" w14:paraId="11398E01" w14:textId="77777777" w:rsidTr="00A01DAC">
      <w:tc>
        <w:tcPr>
          <w:tcW w:w="4003" w:type="dxa"/>
        </w:tcPr>
        <w:p w14:paraId="0B708596" w14:textId="5CFAED0E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Tel.:</w:t>
          </w:r>
          <w:r>
            <w:rPr>
              <w:rFonts w:ascii="Times New Roman" w:hAnsi="Times New Roman"/>
              <w:szCs w:val="20"/>
            </w:rPr>
            <w:t xml:space="preserve"> + 421 41/51</w:t>
          </w:r>
          <w:r w:rsidR="00A01DAC">
            <w:rPr>
              <w:rFonts w:ascii="Times New Roman" w:hAnsi="Times New Roman"/>
              <w:szCs w:val="20"/>
            </w:rPr>
            <w:t xml:space="preserve"> </w:t>
          </w:r>
          <w:r>
            <w:rPr>
              <w:rFonts w:ascii="Times New Roman" w:hAnsi="Times New Roman"/>
              <w:szCs w:val="20"/>
            </w:rPr>
            <w:t>10</w:t>
          </w:r>
          <w:r w:rsidR="00A01DAC">
            <w:rPr>
              <w:rFonts w:ascii="Times New Roman" w:hAnsi="Times New Roman"/>
              <w:szCs w:val="20"/>
            </w:rPr>
            <w:t> </w:t>
          </w:r>
          <w:r w:rsidR="00D77843">
            <w:rPr>
              <w:rFonts w:ascii="Times New Roman" w:hAnsi="Times New Roman"/>
              <w:szCs w:val="20"/>
            </w:rPr>
            <w:t>2</w:t>
          </w:r>
          <w:r w:rsidR="00D32BAE">
            <w:rPr>
              <w:rFonts w:ascii="Times New Roman" w:hAnsi="Times New Roman"/>
              <w:szCs w:val="20"/>
            </w:rPr>
            <w:t>01</w:t>
          </w:r>
        </w:p>
        <w:p w14:paraId="7764AAF2" w14:textId="77777777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 xml:space="preserve">www: </w:t>
          </w:r>
          <w:r>
            <w:rPr>
              <w:rFonts w:ascii="Times New Roman" w:hAnsi="Times New Roman"/>
              <w:szCs w:val="20"/>
            </w:rPr>
            <w:t>fnspza.sk</w:t>
          </w:r>
        </w:p>
        <w:p w14:paraId="6BFEF76E" w14:textId="67E39631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e-mail:</w:t>
          </w:r>
          <w:r>
            <w:rPr>
              <w:rFonts w:ascii="Times New Roman" w:hAnsi="Times New Roman"/>
              <w:szCs w:val="20"/>
            </w:rPr>
            <w:t xml:space="preserve"> </w:t>
          </w:r>
          <w:r w:rsidR="00D32BAE">
            <w:rPr>
              <w:rFonts w:ascii="Times New Roman" w:hAnsi="Times New Roman"/>
              <w:szCs w:val="20"/>
            </w:rPr>
            <w:t>arendarikova</w:t>
          </w:r>
          <w:r>
            <w:rPr>
              <w:rFonts w:ascii="Times New Roman" w:hAnsi="Times New Roman"/>
              <w:szCs w:val="20"/>
            </w:rPr>
            <w:t>@fnspza.sk</w:t>
          </w:r>
        </w:p>
        <w:p w14:paraId="2F6717FF" w14:textId="77777777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             </w:t>
          </w:r>
        </w:p>
      </w:tc>
      <w:tc>
        <w:tcPr>
          <w:tcW w:w="4111" w:type="dxa"/>
        </w:tcPr>
        <w:p w14:paraId="0985AC35" w14:textId="4645A869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Bankové spojenie:</w:t>
          </w:r>
          <w:r w:rsidR="00A01DAC">
            <w:rPr>
              <w:rFonts w:ascii="Times New Roman" w:hAnsi="Times New Roman"/>
              <w:b/>
              <w:szCs w:val="20"/>
            </w:rPr>
            <w:t xml:space="preserve">  </w:t>
          </w:r>
          <w:r>
            <w:rPr>
              <w:rFonts w:ascii="Times New Roman" w:hAnsi="Times New Roman"/>
              <w:szCs w:val="20"/>
            </w:rPr>
            <w:t xml:space="preserve">Štátna </w:t>
          </w:r>
          <w:r w:rsidR="00A01DAC">
            <w:rPr>
              <w:rFonts w:ascii="Times New Roman" w:hAnsi="Times New Roman"/>
              <w:szCs w:val="20"/>
            </w:rPr>
            <w:t>p</w:t>
          </w:r>
          <w:r>
            <w:rPr>
              <w:rFonts w:ascii="Times New Roman" w:hAnsi="Times New Roman"/>
              <w:szCs w:val="20"/>
            </w:rPr>
            <w:t>okladnica</w:t>
          </w:r>
        </w:p>
        <w:p w14:paraId="682C34F5" w14:textId="09C940D7" w:rsidR="001A5B6E" w:rsidRDefault="00A01DAC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IBAN</w:t>
          </w:r>
          <w:r w:rsidR="00E62985">
            <w:rPr>
              <w:rFonts w:ascii="Times New Roman" w:hAnsi="Times New Roman"/>
              <w:b/>
              <w:szCs w:val="20"/>
            </w:rPr>
            <w:t>:</w:t>
          </w:r>
          <w:r w:rsidR="00E62985">
            <w:rPr>
              <w:rFonts w:ascii="Times New Roman" w:hAnsi="Times New Roman"/>
              <w:szCs w:val="20"/>
            </w:rPr>
            <w:t xml:space="preserve"> SK32 /8180 0000 0070 0028 0470</w:t>
          </w:r>
        </w:p>
        <w:p w14:paraId="02F894B1" w14:textId="2C913F52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IČO:</w:t>
          </w:r>
          <w:r>
            <w:rPr>
              <w:rFonts w:ascii="Times New Roman" w:hAnsi="Times New Roman"/>
              <w:szCs w:val="20"/>
            </w:rPr>
            <w:t xml:space="preserve"> 17</w:t>
          </w:r>
          <w:r w:rsidR="00A01DAC">
            <w:rPr>
              <w:rFonts w:ascii="Times New Roman" w:hAnsi="Times New Roman"/>
              <w:szCs w:val="20"/>
            </w:rPr>
            <w:t> </w:t>
          </w:r>
          <w:r>
            <w:rPr>
              <w:rFonts w:ascii="Times New Roman" w:hAnsi="Times New Roman"/>
              <w:szCs w:val="20"/>
            </w:rPr>
            <w:t>335</w:t>
          </w:r>
          <w:r w:rsidR="00A01DAC">
            <w:rPr>
              <w:rFonts w:ascii="Times New Roman" w:hAnsi="Times New Roman"/>
              <w:szCs w:val="20"/>
            </w:rPr>
            <w:t xml:space="preserve"> </w:t>
          </w:r>
          <w:r>
            <w:rPr>
              <w:rFonts w:ascii="Times New Roman" w:hAnsi="Times New Roman"/>
              <w:szCs w:val="20"/>
            </w:rPr>
            <w:t>825</w:t>
          </w:r>
        </w:p>
        <w:p w14:paraId="156CFD2E" w14:textId="77777777" w:rsidR="001A5B6E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DIČ:</w:t>
          </w:r>
          <w:r>
            <w:rPr>
              <w:rFonts w:ascii="Times New Roman" w:hAnsi="Times New Roman"/>
              <w:szCs w:val="20"/>
            </w:rPr>
            <w:t xml:space="preserve"> 2020699923</w:t>
          </w:r>
        </w:p>
      </w:tc>
    </w:tr>
  </w:tbl>
  <w:p w14:paraId="680980FF" w14:textId="77777777" w:rsidR="001A5B6E" w:rsidRDefault="001A5B6E">
    <w:pPr>
      <w:pStyle w:val="Pta"/>
    </w:pPr>
  </w:p>
  <w:p w14:paraId="4FA69F29" w14:textId="77777777" w:rsidR="001A5B6E" w:rsidRDefault="001A5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9E5D" w14:textId="77777777" w:rsidR="0014044C" w:rsidRDefault="0014044C">
      <w:r>
        <w:separator/>
      </w:r>
    </w:p>
  </w:footnote>
  <w:footnote w:type="continuationSeparator" w:id="0">
    <w:p w14:paraId="62039C5B" w14:textId="77777777" w:rsidR="0014044C" w:rsidRDefault="0014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77D0" w14:textId="77777777" w:rsidR="001A5B6E" w:rsidRDefault="001A5B6E">
    <w:pPr>
      <w:pStyle w:val="Hlavika"/>
    </w:pPr>
  </w:p>
  <w:p w14:paraId="49A8316A" w14:textId="77777777" w:rsidR="001A5B6E" w:rsidRDefault="00E62985">
    <w:pPr>
      <w:pStyle w:val="Hlavika"/>
      <w:jc w:val="center"/>
      <w:rPr>
        <w:b/>
      </w:rPr>
    </w:pPr>
    <w:r>
      <w:rPr>
        <w:b/>
        <w:noProof/>
        <w:lang w:eastAsia="sk-SK"/>
      </w:rPr>
      <w:drawing>
        <wp:anchor distT="0" distB="0" distL="114300" distR="114300" simplePos="0" relativeHeight="251659264" behindDoc="0" locked="0" layoutInCell="0" allowOverlap="1" wp14:anchorId="5848C5B9" wp14:editId="7AD63C9F">
          <wp:simplePos x="0" y="0"/>
          <wp:positionH relativeFrom="column">
            <wp:posOffset>-80645</wp:posOffset>
          </wp:positionH>
          <wp:positionV relativeFrom="paragraph">
            <wp:posOffset>3810</wp:posOffset>
          </wp:positionV>
          <wp:extent cx="390525" cy="561975"/>
          <wp:effectExtent l="0" t="0" r="9525" b="9525"/>
          <wp:wrapNone/>
          <wp:docPr id="339487315" name="Obrázok 339487315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C9AF4" w14:textId="77777777" w:rsidR="001A5B6E" w:rsidRDefault="00E62985">
    <w:pPr>
      <w:pStyle w:val="Hlavika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u w:val="single"/>
      </w:rPr>
      <w:t xml:space="preserve">         Fakultná nemocnica s poliklinikou Žilina, Ul. Vojtecha  Spanyola 43, 012 07  Žilina</w:t>
    </w:r>
  </w:p>
  <w:p w14:paraId="4B516E9D" w14:textId="77777777" w:rsidR="001A5B6E" w:rsidRDefault="001A5B6E">
    <w:pPr>
      <w:pStyle w:val="Hlavika"/>
    </w:pPr>
  </w:p>
  <w:p w14:paraId="0E0D4D10" w14:textId="77777777" w:rsidR="001A5B6E" w:rsidRDefault="001A5B6E">
    <w:pPr>
      <w:pStyle w:val="Hlavika"/>
    </w:pPr>
  </w:p>
  <w:p w14:paraId="2F5211FD" w14:textId="77777777" w:rsidR="001A5B6E" w:rsidRDefault="001A5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7B8E"/>
    <w:multiLevelType w:val="hybridMultilevel"/>
    <w:tmpl w:val="117ADAD2"/>
    <w:lvl w:ilvl="0" w:tplc="7148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E8C"/>
    <w:multiLevelType w:val="hybridMultilevel"/>
    <w:tmpl w:val="CB4217FE"/>
    <w:lvl w:ilvl="0" w:tplc="D92E3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3CA0"/>
    <w:multiLevelType w:val="hybridMultilevel"/>
    <w:tmpl w:val="296EA6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58A2"/>
    <w:multiLevelType w:val="hybridMultilevel"/>
    <w:tmpl w:val="EF146892"/>
    <w:lvl w:ilvl="0" w:tplc="3CF85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065E2"/>
    <w:multiLevelType w:val="hybridMultilevel"/>
    <w:tmpl w:val="C63A3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39F1"/>
    <w:multiLevelType w:val="hybridMultilevel"/>
    <w:tmpl w:val="1CF652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134B"/>
    <w:multiLevelType w:val="hybridMultilevel"/>
    <w:tmpl w:val="72FA67C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3137"/>
    <w:multiLevelType w:val="hybridMultilevel"/>
    <w:tmpl w:val="2ACEA672"/>
    <w:lvl w:ilvl="0" w:tplc="9098B5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0FB0"/>
    <w:multiLevelType w:val="hybridMultilevel"/>
    <w:tmpl w:val="9496AF12"/>
    <w:lvl w:ilvl="0" w:tplc="6C30F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D0783B"/>
    <w:multiLevelType w:val="hybridMultilevel"/>
    <w:tmpl w:val="6D06E7F4"/>
    <w:lvl w:ilvl="0" w:tplc="EF763B3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759B7"/>
    <w:multiLevelType w:val="hybridMultilevel"/>
    <w:tmpl w:val="1BFAB38C"/>
    <w:lvl w:ilvl="0" w:tplc="5C9C4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7541">
    <w:abstractNumId w:val="9"/>
  </w:num>
  <w:num w:numId="2" w16cid:durableId="958417277">
    <w:abstractNumId w:val="5"/>
  </w:num>
  <w:num w:numId="3" w16cid:durableId="1887797114">
    <w:abstractNumId w:val="7"/>
  </w:num>
  <w:num w:numId="4" w16cid:durableId="934286353">
    <w:abstractNumId w:val="2"/>
  </w:num>
  <w:num w:numId="5" w16cid:durableId="1770813859">
    <w:abstractNumId w:val="0"/>
  </w:num>
  <w:num w:numId="6" w16cid:durableId="409929018">
    <w:abstractNumId w:val="8"/>
  </w:num>
  <w:num w:numId="7" w16cid:durableId="1669749199">
    <w:abstractNumId w:val="3"/>
  </w:num>
  <w:num w:numId="8" w16cid:durableId="899708190">
    <w:abstractNumId w:val="4"/>
  </w:num>
  <w:num w:numId="9" w16cid:durableId="212497660">
    <w:abstractNumId w:val="6"/>
  </w:num>
  <w:num w:numId="10" w16cid:durableId="1583874904">
    <w:abstractNumId w:val="1"/>
  </w:num>
  <w:num w:numId="11" w16cid:durableId="1564946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5"/>
    <w:rsid w:val="00000129"/>
    <w:rsid w:val="00000DEA"/>
    <w:rsid w:val="00023D57"/>
    <w:rsid w:val="00031C69"/>
    <w:rsid w:val="00031E00"/>
    <w:rsid w:val="00044D2E"/>
    <w:rsid w:val="00064D2F"/>
    <w:rsid w:val="00067804"/>
    <w:rsid w:val="00077A60"/>
    <w:rsid w:val="00077BA7"/>
    <w:rsid w:val="000F7345"/>
    <w:rsid w:val="00101C61"/>
    <w:rsid w:val="00110174"/>
    <w:rsid w:val="00133DFC"/>
    <w:rsid w:val="00135384"/>
    <w:rsid w:val="0014044C"/>
    <w:rsid w:val="00143435"/>
    <w:rsid w:val="00162C66"/>
    <w:rsid w:val="001736AD"/>
    <w:rsid w:val="00173F52"/>
    <w:rsid w:val="00181ADD"/>
    <w:rsid w:val="001A3478"/>
    <w:rsid w:val="001A4C67"/>
    <w:rsid w:val="001A5B6E"/>
    <w:rsid w:val="001B085D"/>
    <w:rsid w:val="001B329E"/>
    <w:rsid w:val="001C37A4"/>
    <w:rsid w:val="001D112A"/>
    <w:rsid w:val="001D611F"/>
    <w:rsid w:val="001E5B09"/>
    <w:rsid w:val="001E6950"/>
    <w:rsid w:val="00200045"/>
    <w:rsid w:val="002040F9"/>
    <w:rsid w:val="00214D96"/>
    <w:rsid w:val="00227D0B"/>
    <w:rsid w:val="00232171"/>
    <w:rsid w:val="0024021B"/>
    <w:rsid w:val="00281E8F"/>
    <w:rsid w:val="00283C23"/>
    <w:rsid w:val="002A5B43"/>
    <w:rsid w:val="002A7D6A"/>
    <w:rsid w:val="002B2DC5"/>
    <w:rsid w:val="002B5FB0"/>
    <w:rsid w:val="002D0962"/>
    <w:rsid w:val="002D5BA0"/>
    <w:rsid w:val="002F5806"/>
    <w:rsid w:val="00305DD9"/>
    <w:rsid w:val="00314CB4"/>
    <w:rsid w:val="00324EB6"/>
    <w:rsid w:val="00330525"/>
    <w:rsid w:val="003355FB"/>
    <w:rsid w:val="00362019"/>
    <w:rsid w:val="00366CBE"/>
    <w:rsid w:val="00372568"/>
    <w:rsid w:val="00386CA4"/>
    <w:rsid w:val="0039474D"/>
    <w:rsid w:val="0039512C"/>
    <w:rsid w:val="003A5723"/>
    <w:rsid w:val="003B68B8"/>
    <w:rsid w:val="003F30E5"/>
    <w:rsid w:val="00406154"/>
    <w:rsid w:val="00406C96"/>
    <w:rsid w:val="00420ECC"/>
    <w:rsid w:val="0043622F"/>
    <w:rsid w:val="00474209"/>
    <w:rsid w:val="0047789E"/>
    <w:rsid w:val="0048040D"/>
    <w:rsid w:val="00483E8C"/>
    <w:rsid w:val="00491623"/>
    <w:rsid w:val="004A14C2"/>
    <w:rsid w:val="004A4FB6"/>
    <w:rsid w:val="004A60D2"/>
    <w:rsid w:val="004A7F70"/>
    <w:rsid w:val="004B254F"/>
    <w:rsid w:val="004B4CBE"/>
    <w:rsid w:val="004B51CC"/>
    <w:rsid w:val="004C3F9D"/>
    <w:rsid w:val="004D4A64"/>
    <w:rsid w:val="004E3E2A"/>
    <w:rsid w:val="004F702A"/>
    <w:rsid w:val="00500CB2"/>
    <w:rsid w:val="00567AA2"/>
    <w:rsid w:val="0059034E"/>
    <w:rsid w:val="00593993"/>
    <w:rsid w:val="005A4D95"/>
    <w:rsid w:val="005D0D88"/>
    <w:rsid w:val="005E09C7"/>
    <w:rsid w:val="005E55B6"/>
    <w:rsid w:val="005F29ED"/>
    <w:rsid w:val="005F55E4"/>
    <w:rsid w:val="00604C4C"/>
    <w:rsid w:val="0060682F"/>
    <w:rsid w:val="00616ED6"/>
    <w:rsid w:val="00621A80"/>
    <w:rsid w:val="0062565C"/>
    <w:rsid w:val="00625AA6"/>
    <w:rsid w:val="006463BC"/>
    <w:rsid w:val="00650295"/>
    <w:rsid w:val="00664962"/>
    <w:rsid w:val="00677BC7"/>
    <w:rsid w:val="00683FE2"/>
    <w:rsid w:val="006900C4"/>
    <w:rsid w:val="00697817"/>
    <w:rsid w:val="006D4619"/>
    <w:rsid w:val="006F2E20"/>
    <w:rsid w:val="00703825"/>
    <w:rsid w:val="00706BC7"/>
    <w:rsid w:val="00707DA3"/>
    <w:rsid w:val="00714782"/>
    <w:rsid w:val="007155D9"/>
    <w:rsid w:val="00716C71"/>
    <w:rsid w:val="00720F0A"/>
    <w:rsid w:val="00735225"/>
    <w:rsid w:val="007450B8"/>
    <w:rsid w:val="00750049"/>
    <w:rsid w:val="0075065C"/>
    <w:rsid w:val="0075517A"/>
    <w:rsid w:val="007645F2"/>
    <w:rsid w:val="00774FA6"/>
    <w:rsid w:val="00776326"/>
    <w:rsid w:val="00783FE3"/>
    <w:rsid w:val="00786E3D"/>
    <w:rsid w:val="007C0164"/>
    <w:rsid w:val="007E7BE2"/>
    <w:rsid w:val="007F12FF"/>
    <w:rsid w:val="007F2B24"/>
    <w:rsid w:val="008062CF"/>
    <w:rsid w:val="00824D9D"/>
    <w:rsid w:val="008255BF"/>
    <w:rsid w:val="00825AF8"/>
    <w:rsid w:val="008315B3"/>
    <w:rsid w:val="00852C22"/>
    <w:rsid w:val="00854E8B"/>
    <w:rsid w:val="00863B54"/>
    <w:rsid w:val="008655FB"/>
    <w:rsid w:val="00867284"/>
    <w:rsid w:val="00870D3A"/>
    <w:rsid w:val="0087109D"/>
    <w:rsid w:val="00874279"/>
    <w:rsid w:val="008760A7"/>
    <w:rsid w:val="00897EC8"/>
    <w:rsid w:val="008A7D70"/>
    <w:rsid w:val="008B158A"/>
    <w:rsid w:val="008B268D"/>
    <w:rsid w:val="008B5470"/>
    <w:rsid w:val="008B780F"/>
    <w:rsid w:val="00901E77"/>
    <w:rsid w:val="00903808"/>
    <w:rsid w:val="009068AA"/>
    <w:rsid w:val="009072E0"/>
    <w:rsid w:val="00911BB3"/>
    <w:rsid w:val="00914051"/>
    <w:rsid w:val="00921B20"/>
    <w:rsid w:val="00926541"/>
    <w:rsid w:val="0093037B"/>
    <w:rsid w:val="009360C4"/>
    <w:rsid w:val="00957131"/>
    <w:rsid w:val="009669AF"/>
    <w:rsid w:val="009713AC"/>
    <w:rsid w:val="009928B0"/>
    <w:rsid w:val="009B2C36"/>
    <w:rsid w:val="009B2D81"/>
    <w:rsid w:val="009D010A"/>
    <w:rsid w:val="009F3DE4"/>
    <w:rsid w:val="00A01DAC"/>
    <w:rsid w:val="00A123EC"/>
    <w:rsid w:val="00A54911"/>
    <w:rsid w:val="00AA45CD"/>
    <w:rsid w:val="00AA5AC4"/>
    <w:rsid w:val="00AB7ECF"/>
    <w:rsid w:val="00AD2F3A"/>
    <w:rsid w:val="00AD7401"/>
    <w:rsid w:val="00AE0247"/>
    <w:rsid w:val="00AE5D74"/>
    <w:rsid w:val="00AF21C1"/>
    <w:rsid w:val="00AF54BF"/>
    <w:rsid w:val="00B035F5"/>
    <w:rsid w:val="00B03CA5"/>
    <w:rsid w:val="00B0670F"/>
    <w:rsid w:val="00B1039C"/>
    <w:rsid w:val="00B225A1"/>
    <w:rsid w:val="00B2736E"/>
    <w:rsid w:val="00B27D48"/>
    <w:rsid w:val="00B33777"/>
    <w:rsid w:val="00B33B1A"/>
    <w:rsid w:val="00B506C2"/>
    <w:rsid w:val="00B70B47"/>
    <w:rsid w:val="00B729C4"/>
    <w:rsid w:val="00B8748D"/>
    <w:rsid w:val="00B95F57"/>
    <w:rsid w:val="00BB224B"/>
    <w:rsid w:val="00BB5674"/>
    <w:rsid w:val="00BE23D8"/>
    <w:rsid w:val="00BE548B"/>
    <w:rsid w:val="00BF7FD1"/>
    <w:rsid w:val="00C032F7"/>
    <w:rsid w:val="00C07D1A"/>
    <w:rsid w:val="00C250A1"/>
    <w:rsid w:val="00C25800"/>
    <w:rsid w:val="00C42DC9"/>
    <w:rsid w:val="00C50EC7"/>
    <w:rsid w:val="00C56766"/>
    <w:rsid w:val="00C60127"/>
    <w:rsid w:val="00C76712"/>
    <w:rsid w:val="00C91DCD"/>
    <w:rsid w:val="00C92629"/>
    <w:rsid w:val="00CB2F34"/>
    <w:rsid w:val="00CB71BE"/>
    <w:rsid w:val="00CC3B0F"/>
    <w:rsid w:val="00CD580B"/>
    <w:rsid w:val="00CF03D0"/>
    <w:rsid w:val="00CF0EAA"/>
    <w:rsid w:val="00CF2648"/>
    <w:rsid w:val="00D074B3"/>
    <w:rsid w:val="00D1165C"/>
    <w:rsid w:val="00D158DE"/>
    <w:rsid w:val="00D216A8"/>
    <w:rsid w:val="00D30FC7"/>
    <w:rsid w:val="00D313C9"/>
    <w:rsid w:val="00D32BAE"/>
    <w:rsid w:val="00D473C2"/>
    <w:rsid w:val="00D62475"/>
    <w:rsid w:val="00D76B65"/>
    <w:rsid w:val="00D77843"/>
    <w:rsid w:val="00D77DA1"/>
    <w:rsid w:val="00D83DCE"/>
    <w:rsid w:val="00D84D56"/>
    <w:rsid w:val="00D8692D"/>
    <w:rsid w:val="00D8771A"/>
    <w:rsid w:val="00D96173"/>
    <w:rsid w:val="00DA28F2"/>
    <w:rsid w:val="00DC4835"/>
    <w:rsid w:val="00DD4668"/>
    <w:rsid w:val="00DD7A49"/>
    <w:rsid w:val="00DE11C0"/>
    <w:rsid w:val="00E21358"/>
    <w:rsid w:val="00E3672C"/>
    <w:rsid w:val="00E434FF"/>
    <w:rsid w:val="00E502B2"/>
    <w:rsid w:val="00E51F76"/>
    <w:rsid w:val="00E62985"/>
    <w:rsid w:val="00E717EF"/>
    <w:rsid w:val="00E748ED"/>
    <w:rsid w:val="00E75DBF"/>
    <w:rsid w:val="00E764E1"/>
    <w:rsid w:val="00E85EC0"/>
    <w:rsid w:val="00E86D91"/>
    <w:rsid w:val="00E96F86"/>
    <w:rsid w:val="00EB67B9"/>
    <w:rsid w:val="00EC4E1B"/>
    <w:rsid w:val="00EC5B27"/>
    <w:rsid w:val="00ED05F6"/>
    <w:rsid w:val="00ED32D9"/>
    <w:rsid w:val="00EE7628"/>
    <w:rsid w:val="00F02829"/>
    <w:rsid w:val="00F10D52"/>
    <w:rsid w:val="00F1592A"/>
    <w:rsid w:val="00F22D8D"/>
    <w:rsid w:val="00F23521"/>
    <w:rsid w:val="00F25242"/>
    <w:rsid w:val="00F30C92"/>
    <w:rsid w:val="00F55BAA"/>
    <w:rsid w:val="00F94A79"/>
    <w:rsid w:val="00FB2BB3"/>
    <w:rsid w:val="00FB683B"/>
    <w:rsid w:val="00FC5E20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F6295"/>
  <w15:docId w15:val="{F56EB995-E839-4F3C-9DB8-EA99D916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985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29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2985"/>
    <w:rPr>
      <w:rFonts w:ascii="Arial" w:eastAsia="Calibri" w:hAnsi="Arial" w:cs="Times New Roman"/>
      <w:sz w:val="20"/>
    </w:rPr>
  </w:style>
  <w:style w:type="paragraph" w:styleId="Pta">
    <w:name w:val="footer"/>
    <w:basedOn w:val="Normlny"/>
    <w:link w:val="PtaChar"/>
    <w:unhideWhenUsed/>
    <w:rsid w:val="00E629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2985"/>
    <w:rPr>
      <w:rFonts w:ascii="Arial" w:eastAsia="Calibri" w:hAnsi="Arial" w:cs="Times New Roman"/>
      <w:sz w:val="20"/>
    </w:rPr>
  </w:style>
  <w:style w:type="paragraph" w:styleId="Nzov">
    <w:name w:val="Title"/>
    <w:basedOn w:val="Normlny"/>
    <w:link w:val="NzovChar"/>
    <w:qFormat/>
    <w:rsid w:val="00E62985"/>
    <w:pPr>
      <w:jc w:val="center"/>
    </w:pPr>
    <w:rPr>
      <w:b/>
      <w:bCs/>
      <w:sz w:val="24"/>
    </w:rPr>
  </w:style>
  <w:style w:type="character" w:customStyle="1" w:styleId="NzovChar">
    <w:name w:val="Názov Char"/>
    <w:basedOn w:val="Predvolenpsmoodseku"/>
    <w:link w:val="Nzov"/>
    <w:rsid w:val="00E62985"/>
    <w:rPr>
      <w:rFonts w:ascii="Arial" w:eastAsia="Calibri" w:hAnsi="Arial" w:cs="Times New Roman"/>
      <w:b/>
      <w:bCs/>
      <w:sz w:val="24"/>
    </w:rPr>
  </w:style>
  <w:style w:type="paragraph" w:styleId="Zarkazkladnhotextu">
    <w:name w:val="Body Text Indent"/>
    <w:basedOn w:val="Normlny"/>
    <w:link w:val="ZarkazkladnhotextuChar"/>
    <w:semiHidden/>
    <w:rsid w:val="00E62985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2985"/>
    <w:rPr>
      <w:rFonts w:ascii="Arial" w:eastAsia="Calibri" w:hAnsi="Arial" w:cs="Times New Roman"/>
      <w:sz w:val="24"/>
    </w:rPr>
  </w:style>
  <w:style w:type="paragraph" w:styleId="Zkladntext">
    <w:name w:val="Body Text"/>
    <w:basedOn w:val="Normlny"/>
    <w:link w:val="ZkladntextChar"/>
    <w:semiHidden/>
    <w:rsid w:val="00E62985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E62985"/>
    <w:rPr>
      <w:rFonts w:ascii="Times New Roman" w:eastAsia="Calibri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semiHidden/>
    <w:rsid w:val="00E62985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E62985"/>
    <w:rPr>
      <w:rFonts w:ascii="Times New Roman" w:eastAsia="Calibri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2A5B43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2A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F0EAA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Zilinska Nemocnica</cp:lastModifiedBy>
  <cp:revision>123</cp:revision>
  <cp:lastPrinted>2025-02-24T09:06:00Z</cp:lastPrinted>
  <dcterms:created xsi:type="dcterms:W3CDTF">2024-04-12T06:44:00Z</dcterms:created>
  <dcterms:modified xsi:type="dcterms:W3CDTF">2025-03-04T13:44:00Z</dcterms:modified>
</cp:coreProperties>
</file>